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436"/>
      </w:tblGrid>
      <w:tr w:rsidR="00FC06A4" w:rsidRPr="00E671F3" w14:paraId="1724CBC8" w14:textId="77777777" w:rsidTr="001358D5">
        <w:tc>
          <w:tcPr>
            <w:tcW w:w="5920" w:type="dxa"/>
          </w:tcPr>
          <w:p w14:paraId="3805B9CB" w14:textId="77777777"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14:paraId="4EB584C6" w14:textId="77777777" w:rsidR="00FC06A4" w:rsidRPr="00E671F3" w:rsidRDefault="00FC06A4" w:rsidP="001358D5">
            <w:pPr>
              <w:pStyle w:val="a3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УТВЕРЖДЕНО</w:t>
            </w:r>
          </w:p>
          <w:p w14:paraId="24B38C94" w14:textId="77777777"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C06A4" w:rsidRPr="00E671F3" w14:paraId="513B4055" w14:textId="77777777" w:rsidTr="001358D5">
        <w:tc>
          <w:tcPr>
            <w:tcW w:w="5920" w:type="dxa"/>
          </w:tcPr>
          <w:p w14:paraId="79AA6C1A" w14:textId="77777777"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14:paraId="1A022758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Приказом АО</w:t>
            </w:r>
            <w:r w:rsidR="002B78FC" w:rsidRPr="00E671F3">
              <w:rPr>
                <w:rFonts w:asciiTheme="minorHAnsi" w:hAnsiTheme="minorHAnsi" w:cstheme="minorHAnsi"/>
                <w:b/>
                <w:szCs w:val="22"/>
              </w:rPr>
              <w:t> </w:t>
            </w:r>
            <w:r w:rsidRPr="00E671F3">
              <w:rPr>
                <w:rFonts w:asciiTheme="minorHAnsi" w:hAnsiTheme="minorHAnsi" w:cstheme="minorHAnsi"/>
                <w:b/>
                <w:szCs w:val="22"/>
              </w:rPr>
              <w:t xml:space="preserve">«ВЛАДБИЗНЕСБАНК»  </w:t>
            </w:r>
          </w:p>
          <w:p w14:paraId="5FAC2539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№</w:t>
            </w:r>
            <w:r w:rsidR="00CF3F54">
              <w:rPr>
                <w:rFonts w:asciiTheme="minorHAnsi" w:hAnsiTheme="minorHAnsi" w:cstheme="minorHAnsi"/>
                <w:b/>
                <w:szCs w:val="22"/>
              </w:rPr>
              <w:t>7</w:t>
            </w:r>
            <w:r w:rsidRPr="00E671F3">
              <w:rPr>
                <w:rFonts w:asciiTheme="minorHAnsi" w:hAnsiTheme="minorHAnsi" w:cstheme="minorHAnsi"/>
                <w:b/>
                <w:szCs w:val="22"/>
              </w:rPr>
              <w:t xml:space="preserve"> от </w:t>
            </w:r>
            <w:r w:rsidR="00CF3F54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="00A234AE" w:rsidRPr="00455250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4553A8" w:rsidRPr="00E671F3">
              <w:rPr>
                <w:rFonts w:asciiTheme="minorHAnsi" w:hAnsiTheme="minorHAnsi" w:cstheme="minorHAnsi"/>
                <w:b/>
                <w:szCs w:val="22"/>
              </w:rPr>
              <w:t>.</w:t>
            </w:r>
            <w:r w:rsidR="00CF3F54">
              <w:rPr>
                <w:rFonts w:asciiTheme="minorHAnsi" w:hAnsiTheme="minorHAnsi" w:cstheme="minorHAnsi"/>
                <w:b/>
                <w:szCs w:val="22"/>
              </w:rPr>
              <w:t>02</w:t>
            </w:r>
            <w:r w:rsidR="004553A8" w:rsidRPr="00E671F3">
              <w:rPr>
                <w:rFonts w:asciiTheme="minorHAnsi" w:hAnsiTheme="minorHAnsi" w:cstheme="minorHAnsi"/>
                <w:b/>
                <w:szCs w:val="22"/>
              </w:rPr>
              <w:t>.20</w:t>
            </w:r>
            <w:r w:rsidR="00DD1771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CF3F54">
              <w:rPr>
                <w:rFonts w:asciiTheme="minorHAnsi" w:hAnsiTheme="minorHAnsi" w:cstheme="minorHAnsi"/>
                <w:b/>
                <w:szCs w:val="22"/>
              </w:rPr>
              <w:t>1</w:t>
            </w:r>
          </w:p>
          <w:p w14:paraId="6A1CD5C5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Председатель Правления</w:t>
            </w:r>
          </w:p>
          <w:p w14:paraId="6F41CD24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АО «ВЛАДБИЗНЕСБАНК»</w:t>
            </w:r>
          </w:p>
          <w:p w14:paraId="4A67D178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С.В. Соловьев______________</w:t>
            </w:r>
          </w:p>
          <w:p w14:paraId="0BDBB7F2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szCs w:val="22"/>
              </w:rPr>
            </w:pPr>
          </w:p>
          <w:p w14:paraId="072C801B" w14:textId="77777777" w:rsidR="00FC06A4" w:rsidRPr="00E671F3" w:rsidRDefault="00FC06A4" w:rsidP="00FC06A4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691FE361" w14:textId="77777777" w:rsidR="000E5C18" w:rsidRPr="00E671F3" w:rsidRDefault="000E5C18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62ECAA" w14:textId="77777777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1DE2DD" w14:textId="77777777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A951F77" w14:textId="77777777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E4D05B" w14:textId="77777777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619E869" w14:textId="77777777" w:rsidR="00FC06A4" w:rsidRPr="00E671F3" w:rsidRDefault="00FC06A4" w:rsidP="000E01EB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ГЕНЕРАЛЬНОЕ СОГЛАШЕНИЕ</w:t>
      </w:r>
    </w:p>
    <w:p w14:paraId="2AF5C436" w14:textId="77777777" w:rsidR="00372469" w:rsidRPr="00E671F3" w:rsidRDefault="00FC06A4" w:rsidP="00FC06A4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О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 xml:space="preserve"> порядке проведения депозитных операций</w:t>
      </w:r>
      <w:r w:rsidR="000E5C18" w:rsidRPr="00E671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юридически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лиц</w:t>
      </w:r>
      <w:r w:rsidR="00942EDA" w:rsidRPr="00E671F3">
        <w:rPr>
          <w:rFonts w:asciiTheme="minorHAnsi" w:hAnsiTheme="minorHAnsi" w:cstheme="minorHAnsi"/>
          <w:b/>
          <w:sz w:val="22"/>
          <w:szCs w:val="22"/>
        </w:rPr>
        <w:t xml:space="preserve"> (кроме кредитных организаций)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, индивидуальны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 xml:space="preserve"> предпринимател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 xml:space="preserve">ей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и физически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лиц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,</w:t>
      </w:r>
      <w:r w:rsidR="000E5C18" w:rsidRPr="00E671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занимающи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хс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я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частной практикой в порядке, установленно</w:t>
      </w:r>
      <w:r w:rsidR="00315106" w:rsidRPr="00E671F3">
        <w:rPr>
          <w:rFonts w:asciiTheme="minorHAnsi" w:hAnsiTheme="minorHAnsi" w:cstheme="minorHAnsi"/>
          <w:b/>
          <w:sz w:val="22"/>
          <w:szCs w:val="22"/>
        </w:rPr>
        <w:t>м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законодательством Российской Федерации </w:t>
      </w:r>
      <w:r w:rsidR="00A10CA4" w:rsidRPr="00E671F3">
        <w:rPr>
          <w:rFonts w:asciiTheme="minorHAnsi" w:hAnsiTheme="minorHAnsi" w:cstheme="minorHAnsi"/>
          <w:b/>
          <w:sz w:val="22"/>
          <w:szCs w:val="22"/>
        </w:rPr>
        <w:t xml:space="preserve">в </w:t>
      </w:r>
      <w:r w:rsidR="00205C6F" w:rsidRPr="00E671F3">
        <w:rPr>
          <w:rFonts w:asciiTheme="minorHAnsi" w:hAnsiTheme="minorHAnsi" w:cstheme="minorHAnsi"/>
          <w:b/>
          <w:sz w:val="22"/>
          <w:szCs w:val="22"/>
        </w:rPr>
        <w:t>АО</w:t>
      </w:r>
      <w:r w:rsidR="002B78FC" w:rsidRPr="00E671F3">
        <w:rPr>
          <w:rFonts w:asciiTheme="minorHAnsi" w:hAnsiTheme="minorHAnsi" w:cstheme="minorHAnsi"/>
          <w:b/>
          <w:sz w:val="22"/>
          <w:szCs w:val="22"/>
        </w:rPr>
        <w:t> </w:t>
      </w:r>
      <w:r w:rsidR="00205C6F" w:rsidRPr="00E671F3">
        <w:rPr>
          <w:rFonts w:asciiTheme="minorHAnsi" w:hAnsiTheme="minorHAnsi" w:cstheme="minorHAnsi"/>
          <w:b/>
          <w:sz w:val="22"/>
          <w:szCs w:val="22"/>
        </w:rPr>
        <w:t>«ВЛАДБИЗНЕСБАНК»</w:t>
      </w:r>
    </w:p>
    <w:p w14:paraId="31750AB5" w14:textId="4531B60C" w:rsidR="00616C32" w:rsidRPr="00E671F3" w:rsidRDefault="00616C32" w:rsidP="00FC06A4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(действует с </w:t>
      </w:r>
      <w:r w:rsidR="004E450D">
        <w:rPr>
          <w:rFonts w:asciiTheme="minorHAnsi" w:hAnsiTheme="minorHAnsi" w:cstheme="minorHAnsi"/>
          <w:sz w:val="22"/>
          <w:szCs w:val="22"/>
          <w:lang w:val="en-US"/>
        </w:rPr>
        <w:t>24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  <w:r w:rsidR="00CF3F54">
        <w:rPr>
          <w:rFonts w:asciiTheme="minorHAnsi" w:hAnsiTheme="minorHAnsi" w:cstheme="minorHAnsi"/>
          <w:sz w:val="22"/>
          <w:szCs w:val="22"/>
        </w:rPr>
        <w:t>02</w:t>
      </w:r>
      <w:r w:rsidRPr="00E671F3">
        <w:rPr>
          <w:rFonts w:asciiTheme="minorHAnsi" w:hAnsiTheme="minorHAnsi" w:cstheme="minorHAnsi"/>
          <w:sz w:val="22"/>
          <w:szCs w:val="22"/>
        </w:rPr>
        <w:t>.20</w:t>
      </w:r>
      <w:r w:rsidR="00DD1771">
        <w:rPr>
          <w:rFonts w:asciiTheme="minorHAnsi" w:hAnsiTheme="minorHAnsi" w:cstheme="minorHAnsi"/>
          <w:sz w:val="22"/>
          <w:szCs w:val="22"/>
        </w:rPr>
        <w:t>2</w:t>
      </w:r>
      <w:r w:rsidR="00CF3F54">
        <w:rPr>
          <w:rFonts w:asciiTheme="minorHAnsi" w:hAnsiTheme="minorHAnsi" w:cstheme="minorHAnsi"/>
          <w:sz w:val="22"/>
          <w:szCs w:val="22"/>
        </w:rPr>
        <w:t>1</w:t>
      </w:r>
      <w:r w:rsidRPr="00E671F3">
        <w:rPr>
          <w:rFonts w:asciiTheme="minorHAnsi" w:hAnsiTheme="minorHAnsi" w:cstheme="minorHAnsi"/>
          <w:sz w:val="22"/>
          <w:szCs w:val="22"/>
        </w:rPr>
        <w:t>)</w:t>
      </w:r>
    </w:p>
    <w:p w14:paraId="72289958" w14:textId="77777777" w:rsidR="00FC06A4" w:rsidRPr="00E671F3" w:rsidRDefault="00FC06A4">
      <w:pPr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br w:type="page"/>
      </w:r>
    </w:p>
    <w:sdt>
      <w:sdtPr>
        <w:rPr>
          <w:rFonts w:asciiTheme="minorHAnsi" w:eastAsia="Times New Roman" w:hAnsiTheme="minorHAnsi" w:cstheme="minorHAnsi"/>
          <w:color w:val="auto"/>
          <w:sz w:val="22"/>
          <w:szCs w:val="22"/>
        </w:rPr>
        <w:id w:val="-14858535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A8FABC6" w14:textId="77777777" w:rsidR="004A09F3" w:rsidRPr="00E671F3" w:rsidRDefault="004A09F3">
          <w:pPr>
            <w:pStyle w:val="afa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E671F3">
            <w:rPr>
              <w:rFonts w:asciiTheme="minorHAnsi" w:hAnsiTheme="minorHAnsi" w:cstheme="minorHAnsi"/>
              <w:color w:val="auto"/>
              <w:sz w:val="22"/>
              <w:szCs w:val="22"/>
            </w:rPr>
            <w:t>Оглавление:</w:t>
          </w:r>
        </w:p>
        <w:p w14:paraId="14BD8680" w14:textId="77777777" w:rsidR="004A09F3" w:rsidRPr="00E671F3" w:rsidRDefault="004A09F3" w:rsidP="004A09F3">
          <w:pPr>
            <w:rPr>
              <w:rFonts w:asciiTheme="minorHAnsi" w:hAnsiTheme="minorHAnsi" w:cstheme="minorHAnsi"/>
              <w:sz w:val="22"/>
              <w:szCs w:val="22"/>
            </w:rPr>
          </w:pPr>
        </w:p>
        <w:p w14:paraId="45DD9F7C" w14:textId="77777777" w:rsidR="00412106" w:rsidRPr="00E671F3" w:rsidRDefault="004A09F3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r w:rsidRPr="00E671F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E671F3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E671F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528222576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1.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ТЕРМИНЫ И ОПРЕДЕЛЕНИЯ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_Toc528222576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3C40B8" w14:textId="77777777" w:rsidR="00412106" w:rsidRPr="00E671F3" w:rsidRDefault="00694D7A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77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2.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ПРЕДМЕТ СОГЛАШЕНИЯ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_Toc528222577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C8BC988" w14:textId="77777777" w:rsidR="00412106" w:rsidRPr="00E671F3" w:rsidRDefault="00694D7A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78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3.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ПОРЯДОК ЗАКЛЮЧЕНИЯ СДЕЛОК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_Toc528222578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9BF3574" w14:textId="77777777" w:rsidR="00412106" w:rsidRPr="00E671F3" w:rsidRDefault="00694D7A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79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4.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ПОРЯДОК НАЧИСЛЕНИЯ И ВЫПЛАТЫ ПРОЦЕНТОВ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_Toc528222579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772952F" w14:textId="77777777" w:rsidR="00412106" w:rsidRPr="00E671F3" w:rsidRDefault="00694D7A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0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5.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ПОРЯДОК ПОГАШЕНИЯ ДЕПОЗИТА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_Toc528222580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1D1F116" w14:textId="77777777" w:rsidR="00412106" w:rsidRPr="00E671F3" w:rsidRDefault="00694D7A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1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6.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ПРАВА И ОБЯЗАННОСТИ СТОРОН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_Toc528222581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9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E1A97A3" w14:textId="77777777" w:rsidR="00412106" w:rsidRPr="00E671F3" w:rsidRDefault="00694D7A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2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7.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ОТВЕТСТВЕННОСТЬ СТОРОН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_Toc528222582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D37F5FF" w14:textId="77777777" w:rsidR="00412106" w:rsidRPr="00E671F3" w:rsidRDefault="00694D7A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3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8.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СРОК ДЕЙСТВИЯ СОГЛАШЕНИЯ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_Toc528222583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E510CD" w14:textId="77777777" w:rsidR="00412106" w:rsidRPr="00E671F3" w:rsidRDefault="00694D7A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4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9.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ПРОЧИЕ УСЛОВИЯ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_Toc528222584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CC26828" w14:textId="77777777" w:rsidR="00412106" w:rsidRPr="00E671F3" w:rsidRDefault="00694D7A">
          <w:pPr>
            <w:pStyle w:val="12"/>
            <w:tabs>
              <w:tab w:val="left" w:pos="66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5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10.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ПРИЛОЖЕНИЯ.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_Toc528222585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229EA6" w14:textId="77777777" w:rsidR="00412106" w:rsidRPr="00E671F3" w:rsidRDefault="00694D7A">
          <w:pPr>
            <w:pStyle w:val="12"/>
            <w:tabs>
              <w:tab w:val="left" w:pos="66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6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11.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ЛИСТ СОГЛАСОВАНИЯ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_Toc528222586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2D112A" w14:textId="77777777" w:rsidR="004A09F3" w:rsidRPr="00E671F3" w:rsidRDefault="004A09F3">
          <w:pPr>
            <w:rPr>
              <w:rFonts w:asciiTheme="minorHAnsi" w:hAnsiTheme="minorHAnsi" w:cstheme="minorHAnsi"/>
              <w:sz w:val="22"/>
              <w:szCs w:val="22"/>
            </w:rPr>
          </w:pPr>
          <w:r w:rsidRPr="00E671F3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BF816FA" w14:textId="77777777" w:rsidR="00D52E66" w:rsidRPr="00E671F3" w:rsidRDefault="00D52E66" w:rsidP="00CF78E0">
      <w:pPr>
        <w:ind w:left="1418" w:firstLine="2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9660CB" w14:textId="77777777" w:rsidR="004A09F3" w:rsidRPr="00E671F3" w:rsidRDefault="004A09F3">
      <w:pPr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F0C2A28" w14:textId="77777777" w:rsidR="000E01EB" w:rsidRPr="00E671F3" w:rsidRDefault="00D52E66" w:rsidP="004553A8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>Настоящее</w:t>
      </w:r>
      <w:r w:rsidR="00C52ABD" w:rsidRPr="00E671F3">
        <w:rPr>
          <w:rFonts w:asciiTheme="minorHAnsi" w:hAnsiTheme="minorHAnsi" w:cstheme="minorHAnsi"/>
          <w:sz w:val="22"/>
          <w:szCs w:val="22"/>
        </w:rPr>
        <w:t xml:space="preserve"> Генеральное с</w:t>
      </w:r>
      <w:r w:rsidRPr="00E671F3">
        <w:rPr>
          <w:rFonts w:asciiTheme="minorHAnsi" w:hAnsiTheme="minorHAnsi" w:cstheme="minorHAnsi"/>
          <w:sz w:val="22"/>
          <w:szCs w:val="22"/>
        </w:rPr>
        <w:t>оглашение о порядке проведения депозитных операций</w:t>
      </w:r>
      <w:r w:rsidR="00942EDA" w:rsidRPr="00E671F3">
        <w:rPr>
          <w:rFonts w:asciiTheme="minorHAnsi" w:hAnsiTheme="minorHAnsi" w:cstheme="minorHAnsi"/>
          <w:sz w:val="22"/>
          <w:szCs w:val="22"/>
        </w:rPr>
        <w:t xml:space="preserve"> юридических лиц (кроме кредитных организаций), индивидуальных предпринимателей и физических лиц, занимающихся частной практикой в порядке, установленном законодательством Российской Федерации</w:t>
      </w:r>
      <w:r w:rsidR="00734D1B" w:rsidRPr="00E671F3">
        <w:rPr>
          <w:rFonts w:asciiTheme="minorHAnsi" w:hAnsiTheme="minorHAnsi" w:cstheme="minorHAnsi"/>
          <w:sz w:val="22"/>
          <w:szCs w:val="22"/>
        </w:rPr>
        <w:t xml:space="preserve"> в </w:t>
      </w:r>
      <w:r w:rsidR="00205C6F" w:rsidRPr="00E671F3">
        <w:rPr>
          <w:rFonts w:asciiTheme="minorHAnsi" w:hAnsiTheme="minorHAnsi" w:cstheme="minorHAnsi"/>
          <w:sz w:val="22"/>
          <w:szCs w:val="22"/>
        </w:rPr>
        <w:t>АО «ВЛАДБИЗНЕСБАНК»</w:t>
      </w:r>
      <w:r w:rsidR="00734D1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6568EA" w:rsidRPr="00E671F3">
        <w:rPr>
          <w:rFonts w:asciiTheme="minorHAnsi" w:hAnsiTheme="minorHAnsi" w:cstheme="minorHAnsi"/>
          <w:sz w:val="22"/>
          <w:szCs w:val="22"/>
        </w:rPr>
        <w:t xml:space="preserve"> (далее – Соглашение)</w:t>
      </w:r>
      <w:r w:rsidRPr="00E671F3">
        <w:rPr>
          <w:rFonts w:asciiTheme="minorHAnsi" w:hAnsiTheme="minorHAnsi" w:cstheme="minorHAnsi"/>
          <w:sz w:val="22"/>
          <w:szCs w:val="22"/>
        </w:rPr>
        <w:t xml:space="preserve">, является договором присоединения и предлагается к заключению  </w:t>
      </w:r>
      <w:r w:rsidR="00932961" w:rsidRPr="00E671F3">
        <w:rPr>
          <w:rFonts w:asciiTheme="minorHAnsi" w:hAnsiTheme="minorHAnsi" w:cstheme="minorHAnsi"/>
          <w:sz w:val="22"/>
          <w:szCs w:val="22"/>
        </w:rPr>
        <w:t>АО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«</w:t>
      </w:r>
      <w:r w:rsidR="00932961" w:rsidRPr="00E671F3">
        <w:rPr>
          <w:rFonts w:asciiTheme="minorHAnsi" w:hAnsiTheme="minorHAnsi" w:cstheme="minorHAnsi"/>
          <w:sz w:val="22"/>
          <w:szCs w:val="22"/>
        </w:rPr>
        <w:t>ВЛАДБИЗНЕС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БАНК», именуемый в дальнейшем «Банк», с одной стороны, </w:t>
      </w:r>
      <w:r w:rsidR="00C52ABD" w:rsidRPr="00E671F3">
        <w:rPr>
          <w:rFonts w:asciiTheme="minorHAnsi" w:hAnsiTheme="minorHAnsi" w:cstheme="minorHAnsi"/>
          <w:sz w:val="22"/>
          <w:szCs w:val="22"/>
        </w:rPr>
        <w:t>и юридическим лицом</w:t>
      </w:r>
      <w:r w:rsidR="00F10CE6" w:rsidRPr="00E671F3">
        <w:rPr>
          <w:rFonts w:asciiTheme="minorHAnsi" w:hAnsiTheme="minorHAnsi" w:cstheme="minorHAnsi"/>
          <w:sz w:val="22"/>
          <w:szCs w:val="22"/>
        </w:rPr>
        <w:t xml:space="preserve"> (кроме кредитных организаций)</w:t>
      </w:r>
      <w:r w:rsidR="00267BC3" w:rsidRPr="00E671F3">
        <w:rPr>
          <w:rFonts w:asciiTheme="minorHAnsi" w:hAnsiTheme="minorHAnsi" w:cstheme="minorHAnsi"/>
          <w:sz w:val="22"/>
          <w:szCs w:val="22"/>
        </w:rPr>
        <w:t>,</w:t>
      </w:r>
      <w:r w:rsidR="00C52ABD" w:rsidRPr="00E671F3">
        <w:rPr>
          <w:rFonts w:asciiTheme="minorHAnsi" w:hAnsiTheme="minorHAnsi" w:cstheme="minorHAnsi"/>
          <w:sz w:val="22"/>
          <w:szCs w:val="22"/>
        </w:rPr>
        <w:t xml:space="preserve"> индивидуальным предпринимателем</w:t>
      </w:r>
      <w:r w:rsidR="00267BC3" w:rsidRPr="00E671F3">
        <w:rPr>
          <w:rFonts w:asciiTheme="minorHAnsi" w:hAnsiTheme="minorHAnsi" w:cstheme="minorHAnsi"/>
          <w:sz w:val="22"/>
          <w:szCs w:val="22"/>
        </w:rPr>
        <w:t xml:space="preserve"> или физическим лицом, занимающимся частной практикой в порядке, установленном законодательством Российской Федерации,</w:t>
      </w:r>
      <w:r w:rsidRPr="00E671F3">
        <w:rPr>
          <w:rFonts w:asciiTheme="minorHAnsi" w:hAnsiTheme="minorHAnsi" w:cstheme="minorHAnsi"/>
          <w:sz w:val="22"/>
          <w:szCs w:val="22"/>
        </w:rPr>
        <w:t xml:space="preserve">  именуемый в дальнейшем «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>», с другой стороны, вместе именуемые «Стороны».</w:t>
      </w:r>
      <w:r w:rsidR="00044FE6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BA1546" w14:textId="77777777" w:rsidR="00825E8C" w:rsidRPr="00E671F3" w:rsidRDefault="00825E8C" w:rsidP="004553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CF08FB" w14:textId="77777777" w:rsidR="00D52E66" w:rsidRPr="00E671F3" w:rsidRDefault="00044FE6" w:rsidP="004553A8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6568EA" w:rsidRPr="00E671F3">
        <w:rPr>
          <w:rFonts w:asciiTheme="minorHAnsi" w:hAnsiTheme="minorHAnsi" w:cstheme="minorHAnsi"/>
          <w:sz w:val="22"/>
          <w:szCs w:val="22"/>
        </w:rPr>
        <w:t>Соглашение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определяет порядок проведения депозитных операций юридических лиц (кроме кредитных организаций), индивидуальных предпринимателей и физических лиц, занимающихся частной практикой в порядке, установленном законодательством Российской Федерации, начисление и </w:t>
      </w:r>
      <w:r w:rsidR="00CF78E0" w:rsidRPr="00E671F3">
        <w:rPr>
          <w:rFonts w:asciiTheme="minorHAnsi" w:hAnsiTheme="minorHAnsi" w:cstheme="minorHAnsi"/>
          <w:sz w:val="22"/>
          <w:szCs w:val="22"/>
        </w:rPr>
        <w:t>выплату процентов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 ним.</w:t>
      </w:r>
    </w:p>
    <w:p w14:paraId="5A9843E6" w14:textId="77777777" w:rsidR="00825E8C" w:rsidRPr="00E671F3" w:rsidRDefault="00825E8C" w:rsidP="004553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71A9AB" w14:textId="77777777" w:rsidR="00825E8C" w:rsidRPr="00E671F3" w:rsidRDefault="00825E8C" w:rsidP="004553A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Настоящее Соглашение не распространяется на индивидуальных предпринимателей, являющихся нерезидентами</w:t>
      </w:r>
      <w:r w:rsidR="00BC5820" w:rsidRPr="00E671F3">
        <w:rPr>
          <w:rFonts w:asciiTheme="minorHAnsi" w:hAnsiTheme="minorHAnsi" w:cstheme="minorHAnsi"/>
          <w:sz w:val="22"/>
          <w:szCs w:val="22"/>
        </w:rPr>
        <w:t xml:space="preserve"> РФ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0986DA2B" w14:textId="77777777" w:rsidR="00C52ABD" w:rsidRPr="00E671F3" w:rsidRDefault="00C52ABD" w:rsidP="00643CF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6C5D52" w14:textId="77777777" w:rsidR="000D1EB9" w:rsidRPr="00E671F3" w:rsidRDefault="000D1EB9" w:rsidP="000D1EB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528222576"/>
      <w:r w:rsidRPr="00E671F3">
        <w:rPr>
          <w:rFonts w:asciiTheme="minorHAnsi" w:hAnsiTheme="minorHAnsi" w:cstheme="minorHAnsi"/>
          <w:sz w:val="22"/>
          <w:szCs w:val="22"/>
        </w:rPr>
        <w:t>ТЕРМИНЫ И ОПРЕДЕЛЕНИЯ</w:t>
      </w:r>
      <w:bookmarkEnd w:id="0"/>
    </w:p>
    <w:p w14:paraId="7944C104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ADB96D" w14:textId="77777777" w:rsidR="00450524" w:rsidRPr="00E671F3" w:rsidRDefault="00450524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Вкладчик -</w:t>
      </w:r>
      <w:r w:rsidRPr="00E671F3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CD11F6" w:rsidRPr="00E671F3">
        <w:rPr>
          <w:rFonts w:asciiTheme="minorHAnsi" w:hAnsiTheme="minorHAnsi" w:cstheme="minorHAnsi"/>
          <w:sz w:val="22"/>
          <w:szCs w:val="22"/>
        </w:rPr>
        <w:t>юридическое лицо (кроме кредитных организаций), индивидуальный предприниматель и физическое лицо, занимающихся частной практикой в порядке, установленном законодательством Российской Федерации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6CAF77EA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Дата возврата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день списания суммы Депозита с Депозитного счета, в том числе, если это установлено Сделкой, списания с Депозитного счета при досрочном полном возврате Депозита.</w:t>
      </w:r>
    </w:p>
    <w:p w14:paraId="22984CBD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Дата размещения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дата зачисления суммы Депозита по поручению Вкладчика на Депозитный счет, в случае, если размещение Депозита осуществляется путем перевода суммы Депозита с Расчетного счета Вкладчика, или дата зачисления суммы Депозита на Корреспондентский счет, в случае размещения Депозита путем перевода суммы Депозита со счета Вкладчика, открытого не в Банке.</w:t>
      </w:r>
    </w:p>
    <w:p w14:paraId="47C4A489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Депозит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денежная сумма, принятая Банком от Вкладчика, которую Банк обязуется возвратить Вкладчику и выплатить проценты на условиях и в порядке предусмотренных Договором.</w:t>
      </w:r>
    </w:p>
    <w:p w14:paraId="5DE8E63F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Депозитный счет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счет, открываемый Банком Вкладчику для учета Депозита. </w:t>
      </w:r>
    </w:p>
    <w:p w14:paraId="4AD5EDDB" w14:textId="77777777" w:rsidR="000D1EB9" w:rsidRPr="00E671F3" w:rsidRDefault="000D1EB9" w:rsidP="000D1EB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Договор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Договор банковского вклада (Депозита), заключенный между Банком и Клиентом, по которому </w:t>
      </w:r>
      <w:r w:rsidR="00CA61DD" w:rsidRPr="00E671F3">
        <w:rPr>
          <w:rFonts w:asciiTheme="minorHAnsi" w:hAnsiTheme="minorHAnsi" w:cstheme="minorHAnsi"/>
          <w:sz w:val="22"/>
          <w:szCs w:val="22"/>
        </w:rPr>
        <w:t xml:space="preserve">Банк </w:t>
      </w:r>
      <w:r w:rsidRPr="00E671F3">
        <w:rPr>
          <w:rFonts w:asciiTheme="minorHAnsi" w:hAnsiTheme="minorHAnsi" w:cstheme="minorHAnsi"/>
          <w:sz w:val="22"/>
          <w:szCs w:val="22"/>
        </w:rPr>
        <w:t>обязуется возвратить денежные средства, принятые от Клиента, размещенные на Депозитном счете и выплатить начисленные проценты на условиях и в порядке, предусмотренном Договором – Договор считается заключенным после подписания Клиентом Заявления о присоединении к настоящему Соглашению, оформленное по форме Приложения № 1 к настоящему Соглашению, а также после ознакомления Клиентом с Условиями банковских вкладов (депозитов) (далее – Условия депозитов), являющимися Приложением № 2 к настоящему Соглашению, опубликованные на официальном сайте Банка в сети Интернет по адресу: www.vlbb.ru, а также после подписания Подтверждения, оформленного по форме Приложения № 3 к настоящему Соглашению, содержащего существенные условия по размещению Депозита.</w:t>
      </w:r>
    </w:p>
    <w:p w14:paraId="0C12C4C7" w14:textId="77777777" w:rsidR="000D1EB9" w:rsidRPr="00E671F3" w:rsidRDefault="000D1EB9" w:rsidP="000D1EB9">
      <w:pPr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Идентификация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совокупность мероприятий по установлению определенных Федеральным законом № 115-ФЗ от 07.08.2001 года «О противодействии легализации (отмыванию) доходов, полученных преступным путем, и финансированию терроризма», сведений о клиентах, их представителях, выгодоприобретателях, бенефициарных владельцах по подтверждению</w:t>
      </w:r>
      <w:r w:rsidRPr="00E671F3">
        <w:rPr>
          <w:rFonts w:asciiTheme="minorHAnsi" w:eastAsia="Calibri" w:hAnsiTheme="minorHAnsi" w:cstheme="minorHAnsi"/>
          <w:snapToGrid w:val="0"/>
          <w:sz w:val="22"/>
          <w:szCs w:val="22"/>
        </w:rPr>
        <w:t xml:space="preserve"> достоверности этих сведений с использованием оригиналов документов и (или) надлежащим образом заверенных копий.</w:t>
      </w:r>
    </w:p>
    <w:p w14:paraId="4713AE14" w14:textId="77777777" w:rsidR="000D1EB9" w:rsidRPr="00E671F3" w:rsidRDefault="000D1EB9" w:rsidP="000D1EB9">
      <w:pPr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  <w:r w:rsidRPr="00E671F3">
        <w:rPr>
          <w:rFonts w:asciiTheme="minorHAnsi" w:eastAsia="Calibri" w:hAnsiTheme="minorHAnsi" w:cstheme="minorHAnsi"/>
          <w:b/>
          <w:snapToGrid w:val="0"/>
          <w:sz w:val="22"/>
          <w:szCs w:val="22"/>
        </w:rPr>
        <w:t>Идентификация иностранного налогоплательщика</w:t>
      </w:r>
      <w:r w:rsidRPr="00E671F3">
        <w:rPr>
          <w:rFonts w:asciiTheme="minorHAnsi" w:eastAsia="Calibri" w:hAnsiTheme="minorHAnsi" w:cstheme="minorHAnsi"/>
          <w:snapToGrid w:val="0"/>
          <w:sz w:val="22"/>
          <w:szCs w:val="22"/>
        </w:rPr>
        <w:t> – совокупность мероприятий по установлению в соответствии с Федеральным законом № 173-ФЗ от 28.06.2014 года «Об особенностях осуществления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Федерации» принадлежности Вкладчика и/или его контролирующих лиц (бенефициарных владельцев) к категории лиц, на которых распространяется законодательство иностранного государства о налогообложении иностранных счетов (далее – принадлежность к категории лиц, являющихся иностранными налогоплательщиками).</w:t>
      </w:r>
    </w:p>
    <w:p w14:paraId="590A2069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Корреспондентский счет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корреспондентский счет Банка.</w:t>
      </w:r>
    </w:p>
    <w:p w14:paraId="748A529A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lastRenderedPageBreak/>
        <w:t xml:space="preserve">Представитель Вкладчика (Представитель) </w:t>
      </w:r>
      <w:r w:rsidRPr="00E671F3">
        <w:rPr>
          <w:rFonts w:asciiTheme="minorHAnsi" w:hAnsiTheme="minorHAnsi" w:cstheme="minorHAnsi"/>
          <w:sz w:val="22"/>
          <w:szCs w:val="22"/>
        </w:rPr>
        <w:t>– лицо, при совершении операции действующее от имени и в интересах или за счет Вкладчика, полномочия которого основаны на доверенности, договоре, акте уполномоченного государственного органа или органа местного самоуправления, законе, а также единоличный исполнительный орган юридического лица, в том числе лицо, которому предоставлены полномочия по распоряжению Депозитным счетом с использованием Системы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Pr="00E671F3">
        <w:rPr>
          <w:rFonts w:asciiTheme="minorHAnsi" w:hAnsiTheme="minorHAnsi" w:cstheme="minorHAnsi"/>
          <w:sz w:val="22"/>
          <w:szCs w:val="22"/>
        </w:rPr>
        <w:t>». Образец доверенности приведен в Приложении №3 к настоящему Соглашению.</w:t>
      </w:r>
    </w:p>
    <w:p w14:paraId="798FE4D0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Рабочий день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день, который не признается в соответствии с законодательством Российской Федерации выходным и (или) нерабочим праздничным днем. </w:t>
      </w:r>
    </w:p>
    <w:p w14:paraId="2049FDF8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Расчетный счет</w:t>
      </w:r>
      <w:r w:rsidRPr="00E671F3">
        <w:rPr>
          <w:rFonts w:asciiTheme="minorHAnsi" w:hAnsiTheme="minorHAnsi" w:cstheme="minorHAnsi"/>
          <w:sz w:val="22"/>
          <w:szCs w:val="22"/>
        </w:rPr>
        <w:t>– расчетный счет в валюте Российской Федерации или в иностранной валюте, открытый Вкладчиком в Банке.</w:t>
      </w:r>
    </w:p>
    <w:p w14:paraId="51A0D70E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 xml:space="preserve">Сделка – </w:t>
      </w:r>
      <w:r w:rsidRPr="00E671F3">
        <w:rPr>
          <w:rFonts w:asciiTheme="minorHAnsi" w:hAnsiTheme="minorHAnsi" w:cstheme="minorHAnsi"/>
          <w:sz w:val="22"/>
          <w:szCs w:val="22"/>
        </w:rPr>
        <w:t>договор о привлечении денежных средств в Депозит, заключаемый в рамках настоящего Соглашения посредством обмена Сторонами Подтверждениями, по которому Вкладчик размещает Депозит, а Банк обязуется возвратить его и выплатить проценты за пользование Депозитом в порядке, предусмотренном Договором, на условиях, согласованных Сторонами в Подтверждении. Форма Подтверждения приведена в Приложении №</w:t>
      </w:r>
      <w:r w:rsidR="005B60A3" w:rsidRPr="00E671F3">
        <w:rPr>
          <w:rFonts w:asciiTheme="minorHAnsi" w:hAnsiTheme="minorHAnsi" w:cstheme="minorHAnsi"/>
          <w:sz w:val="22"/>
          <w:szCs w:val="22"/>
        </w:rPr>
        <w:t>3</w:t>
      </w:r>
      <w:r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Соглашению.</w:t>
      </w:r>
    </w:p>
    <w:p w14:paraId="22670443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Система «iBank»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программно-технический комплекс, предназначенный для дистанционного оказания Банком Вкладчику информационных услуг и совершения Вкладчиком операций по своим счетам, открытым в Банке, включающий в себя программные средства для обеспечения защищенного электронного документооборота между Банком и Вкладчиком. Для передачи документов посредством Системы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Pr="00E671F3">
        <w:rPr>
          <w:rFonts w:asciiTheme="minorHAnsi" w:hAnsiTheme="minorHAnsi" w:cstheme="minorHAnsi"/>
          <w:sz w:val="22"/>
          <w:szCs w:val="22"/>
        </w:rPr>
        <w:t>» Стороны заключают отдельный договор на обслуживание с использованием Системы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Pr="00E671F3">
        <w:rPr>
          <w:rFonts w:asciiTheme="minorHAnsi" w:hAnsiTheme="minorHAnsi" w:cstheme="minorHAnsi"/>
          <w:sz w:val="22"/>
          <w:szCs w:val="22"/>
        </w:rPr>
        <w:t>».</w:t>
      </w:r>
    </w:p>
    <w:p w14:paraId="651B3F73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Стороны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в рамках настоящего Соглашения - Банк и Вкладчик.</w:t>
      </w:r>
    </w:p>
    <w:p w14:paraId="615E190F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Уполномоченное лицо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означает в отношении любой Стороны любое лицо, которое должным образом уполномочено уставом (учредительными документами) или доверенностью вести переговоры, заключать Соглашения/Сделки, подписывать Подтверждения от имени данной Стороны в соответствии с настоящим Соглашением.</w:t>
      </w:r>
    </w:p>
    <w:p w14:paraId="71F43F12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 xml:space="preserve">Электронный документ </w:t>
      </w:r>
      <w:r w:rsidRPr="00E671F3">
        <w:rPr>
          <w:rFonts w:asciiTheme="minorHAnsi" w:hAnsiTheme="minorHAnsi" w:cstheme="minorHAnsi"/>
          <w:sz w:val="22"/>
          <w:szCs w:val="22"/>
        </w:rPr>
        <w:t>– документ, в котором информация представлена в электронно-цифровой форме, переданный посредством Системы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Pr="00E671F3">
        <w:rPr>
          <w:rFonts w:asciiTheme="minorHAnsi" w:hAnsiTheme="minorHAnsi" w:cstheme="minorHAnsi"/>
          <w:sz w:val="22"/>
          <w:szCs w:val="22"/>
        </w:rPr>
        <w:t>».</w:t>
      </w:r>
    </w:p>
    <w:p w14:paraId="42248196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Электронная подпись</w:t>
      </w:r>
      <w:r w:rsidRPr="00E671F3">
        <w:rPr>
          <w:rStyle w:val="ab"/>
          <w:rFonts w:asciiTheme="minorHAnsi" w:hAnsiTheme="minorHAnsi" w:cstheme="minorHAnsi"/>
          <w:b/>
          <w:sz w:val="22"/>
          <w:szCs w:val="22"/>
        </w:rPr>
        <w:footnoteReference w:id="2"/>
      </w:r>
      <w:r w:rsidRPr="00E671F3">
        <w:rPr>
          <w:rFonts w:asciiTheme="minorHAnsi" w:hAnsiTheme="minorHAnsi" w:cstheme="minorHAnsi"/>
          <w:sz w:val="22"/>
          <w:szCs w:val="22"/>
        </w:rPr>
        <w:t xml:space="preserve"> - вид аналога собственноручной подписи, являющийся средством защиты информации, обеспечивающим возможность контроля целостности и подтверждения подлинности Электронного документа. </w:t>
      </w:r>
    </w:p>
    <w:p w14:paraId="0D8C2EA3" w14:textId="77777777" w:rsidR="000D1EB9" w:rsidRPr="00E671F3" w:rsidRDefault="000D1EB9" w:rsidP="00643CF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E5E035" w14:textId="77777777" w:rsidR="00372469" w:rsidRPr="00E671F3" w:rsidRDefault="00372469" w:rsidP="004A09F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" w:name="_Toc528222577"/>
      <w:r w:rsidRPr="00E671F3">
        <w:rPr>
          <w:rFonts w:asciiTheme="minorHAnsi" w:hAnsiTheme="minorHAnsi" w:cstheme="minorHAnsi"/>
          <w:sz w:val="22"/>
          <w:szCs w:val="22"/>
        </w:rPr>
        <w:t>ПРЕДМЕТ СОГЛАШЕНИЯ</w:t>
      </w:r>
      <w:bookmarkEnd w:id="1"/>
    </w:p>
    <w:p w14:paraId="6ED7258C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C852F6" w14:textId="77777777" w:rsidR="00E142F0" w:rsidRPr="00E671F3" w:rsidRDefault="00E14864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AB47FC" w:rsidRPr="00E671F3">
        <w:rPr>
          <w:rFonts w:asciiTheme="minorHAnsi" w:hAnsiTheme="minorHAnsi" w:cstheme="minorHAnsi"/>
          <w:sz w:val="22"/>
          <w:szCs w:val="22"/>
        </w:rPr>
        <w:t>Соглашение</w:t>
      </w:r>
      <w:r w:rsidR="00825EDB" w:rsidRPr="00E671F3">
        <w:rPr>
          <w:rFonts w:asciiTheme="minorHAnsi" w:hAnsiTheme="minorHAnsi" w:cstheme="minorHAnsi"/>
          <w:sz w:val="22"/>
          <w:szCs w:val="22"/>
        </w:rPr>
        <w:t>, Заявление о присоединении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6568EA" w:rsidRPr="00E671F3">
        <w:rPr>
          <w:rFonts w:asciiTheme="minorHAnsi" w:hAnsiTheme="minorHAnsi" w:cstheme="minorHAnsi"/>
          <w:sz w:val="22"/>
          <w:szCs w:val="22"/>
        </w:rPr>
        <w:t>к Генеральному соглашению о порядке проведения депозитных операций юридических лиц (кроме кредитных организаций), индивидуальных предпринимателей и физических лиц, занимающихся частной практикой в порядке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установленном законодательством Российской федерации в </w:t>
      </w:r>
      <w:r w:rsidR="00205C6F" w:rsidRPr="00E671F3">
        <w:rPr>
          <w:rFonts w:asciiTheme="minorHAnsi" w:hAnsiTheme="minorHAnsi" w:cstheme="minorHAnsi"/>
          <w:sz w:val="22"/>
          <w:szCs w:val="22"/>
        </w:rPr>
        <w:t>АО «ВЛАДБИЗНЕСБАНК»</w:t>
      </w:r>
      <w:r w:rsidR="0069417E" w:rsidRPr="00E671F3">
        <w:rPr>
          <w:rFonts w:asciiTheme="minorHAnsi" w:hAnsiTheme="minorHAnsi" w:cstheme="minorHAnsi"/>
          <w:sz w:val="22"/>
          <w:szCs w:val="22"/>
        </w:rPr>
        <w:t xml:space="preserve"> (далее – Заявление о присоединении к Соглашению)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оформленное по форме Приложения № </w:t>
      </w:r>
      <w:r w:rsidR="00D939C7" w:rsidRPr="00E671F3">
        <w:rPr>
          <w:rFonts w:asciiTheme="minorHAnsi" w:hAnsiTheme="minorHAnsi" w:cstheme="minorHAnsi"/>
          <w:sz w:val="22"/>
          <w:szCs w:val="22"/>
        </w:rPr>
        <w:t>1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825EDB" w:rsidRPr="00E671F3">
        <w:rPr>
          <w:rFonts w:asciiTheme="minorHAnsi" w:hAnsiTheme="minorHAnsi" w:cstheme="minorHAnsi"/>
          <w:sz w:val="22"/>
          <w:szCs w:val="22"/>
        </w:rPr>
        <w:t>У</w:t>
      </w:r>
      <w:r w:rsidR="0056653E" w:rsidRPr="00E671F3">
        <w:rPr>
          <w:rFonts w:asciiTheme="minorHAnsi" w:hAnsiTheme="minorHAnsi" w:cstheme="minorHAnsi"/>
          <w:sz w:val="22"/>
          <w:szCs w:val="22"/>
        </w:rPr>
        <w:t>словия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56653E" w:rsidRPr="00E671F3">
        <w:rPr>
          <w:rFonts w:asciiTheme="minorHAnsi" w:hAnsiTheme="minorHAnsi" w:cstheme="minorHAnsi"/>
          <w:sz w:val="22"/>
          <w:szCs w:val="22"/>
        </w:rPr>
        <w:t>банковских вкладов (депозитов)</w:t>
      </w:r>
      <w:r w:rsidR="0069417E" w:rsidRPr="00E671F3">
        <w:rPr>
          <w:rFonts w:asciiTheme="minorHAnsi" w:hAnsiTheme="minorHAnsi" w:cstheme="minorHAnsi"/>
          <w:sz w:val="22"/>
          <w:szCs w:val="22"/>
        </w:rPr>
        <w:t xml:space="preserve"> (далее – Условия депозитов)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являющиеся Приложением № </w:t>
      </w:r>
      <w:r w:rsidR="00D939C7" w:rsidRPr="00E671F3">
        <w:rPr>
          <w:rFonts w:asciiTheme="minorHAnsi" w:hAnsiTheme="minorHAnsi" w:cstheme="minorHAnsi"/>
          <w:sz w:val="22"/>
          <w:szCs w:val="22"/>
        </w:rPr>
        <w:t>2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AB47FC" w:rsidRPr="00E671F3">
        <w:rPr>
          <w:rFonts w:asciiTheme="minorHAnsi" w:hAnsiTheme="minorHAnsi" w:cstheme="minorHAnsi"/>
          <w:sz w:val="22"/>
          <w:szCs w:val="22"/>
        </w:rPr>
        <w:t xml:space="preserve">опубликованные на официальном сайте Банка в сети Интернет по адресу: </w:t>
      </w:r>
      <w:r w:rsidR="00EB4691" w:rsidRPr="00E671F3">
        <w:rPr>
          <w:rFonts w:asciiTheme="minorHAnsi" w:hAnsiTheme="minorHAnsi" w:cstheme="minorHAnsi"/>
          <w:sz w:val="22"/>
          <w:szCs w:val="22"/>
        </w:rPr>
        <w:t>www.</w:t>
      </w:r>
      <w:r w:rsidR="00932961" w:rsidRPr="00E671F3">
        <w:rPr>
          <w:rFonts w:asciiTheme="minorHAnsi" w:hAnsiTheme="minorHAnsi" w:cstheme="minorHAnsi"/>
          <w:sz w:val="22"/>
          <w:szCs w:val="22"/>
          <w:lang w:val="en-US"/>
        </w:rPr>
        <w:t>vlbb</w:t>
      </w:r>
      <w:r w:rsidR="00EB4691" w:rsidRPr="00E671F3">
        <w:rPr>
          <w:rFonts w:asciiTheme="minorHAnsi" w:hAnsiTheme="minorHAnsi" w:cstheme="minorHAnsi"/>
          <w:sz w:val="22"/>
          <w:szCs w:val="22"/>
        </w:rPr>
        <w:t>.ru</w:t>
      </w:r>
      <w:r w:rsidR="00AB47FC" w:rsidRPr="00E671F3">
        <w:rPr>
          <w:rFonts w:asciiTheme="minorHAnsi" w:hAnsiTheme="minorHAnsi" w:cstheme="minorHAnsi"/>
          <w:sz w:val="22"/>
          <w:szCs w:val="22"/>
        </w:rPr>
        <w:t xml:space="preserve">, и </w:t>
      </w:r>
      <w:r w:rsidR="0017222F" w:rsidRPr="00E671F3">
        <w:rPr>
          <w:rFonts w:asciiTheme="minorHAnsi" w:hAnsiTheme="minorHAnsi" w:cstheme="minorHAnsi"/>
          <w:sz w:val="22"/>
          <w:szCs w:val="22"/>
        </w:rPr>
        <w:t>Подтверждени</w:t>
      </w:r>
      <w:r w:rsidR="00AB47FC" w:rsidRPr="00E671F3">
        <w:rPr>
          <w:rFonts w:asciiTheme="minorHAnsi" w:hAnsiTheme="minorHAnsi" w:cstheme="minorHAnsi"/>
          <w:sz w:val="22"/>
          <w:szCs w:val="22"/>
        </w:rPr>
        <w:t>е</w:t>
      </w:r>
      <w:r w:rsidR="002367D5" w:rsidRPr="00E671F3">
        <w:rPr>
          <w:rFonts w:asciiTheme="minorHAnsi" w:hAnsiTheme="minorHAnsi" w:cstheme="minorHAnsi"/>
          <w:sz w:val="22"/>
          <w:szCs w:val="22"/>
        </w:rPr>
        <w:t>, оформленное по форме Приложения № 3 к настоящему Соглашению</w:t>
      </w:r>
      <w:r w:rsidR="00AB47FC" w:rsidRPr="00E671F3">
        <w:rPr>
          <w:rFonts w:asciiTheme="minorHAnsi" w:hAnsiTheme="minorHAnsi" w:cstheme="minorHAnsi"/>
          <w:sz w:val="22"/>
          <w:szCs w:val="22"/>
        </w:rPr>
        <w:t>, содержащее суще</w:t>
      </w:r>
      <w:r w:rsidR="00220356" w:rsidRPr="00E671F3">
        <w:rPr>
          <w:rFonts w:asciiTheme="minorHAnsi" w:hAnsiTheme="minorHAnsi" w:cstheme="minorHAnsi"/>
          <w:sz w:val="22"/>
          <w:szCs w:val="22"/>
        </w:rPr>
        <w:t>ственные условия по размещению Д</w:t>
      </w:r>
      <w:r w:rsidR="00AB47FC" w:rsidRPr="00E671F3">
        <w:rPr>
          <w:rFonts w:asciiTheme="minorHAnsi" w:hAnsiTheme="minorHAnsi" w:cstheme="minorHAnsi"/>
          <w:sz w:val="22"/>
          <w:szCs w:val="22"/>
        </w:rPr>
        <w:t>епозита</w:t>
      </w:r>
      <w:r w:rsidR="00B80339" w:rsidRPr="00E671F3">
        <w:rPr>
          <w:rFonts w:asciiTheme="minorHAnsi" w:hAnsiTheme="minorHAnsi" w:cstheme="minorHAnsi"/>
          <w:sz w:val="22"/>
          <w:szCs w:val="22"/>
        </w:rPr>
        <w:t xml:space="preserve"> (далее – Подтверждение)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825EDB" w:rsidRPr="00E671F3">
        <w:rPr>
          <w:rFonts w:asciiTheme="minorHAnsi" w:hAnsiTheme="minorHAnsi" w:cstheme="minorHAnsi"/>
          <w:sz w:val="22"/>
          <w:szCs w:val="22"/>
        </w:rPr>
        <w:t>в совокупности являются заключенным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 между</w:t>
      </w:r>
      <w:r w:rsidR="00825ED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Вкладчиком</w:t>
      </w:r>
      <w:r w:rsidR="00825EDB" w:rsidRPr="00E671F3">
        <w:rPr>
          <w:rFonts w:asciiTheme="minorHAnsi" w:hAnsiTheme="minorHAnsi" w:cstheme="minorHAnsi"/>
          <w:sz w:val="22"/>
          <w:szCs w:val="22"/>
        </w:rPr>
        <w:t xml:space="preserve"> и Банком Договором банковского вклада (депозита)</w:t>
      </w:r>
      <w:r w:rsidR="0017222F" w:rsidRPr="00E671F3">
        <w:rPr>
          <w:rFonts w:asciiTheme="minorHAnsi" w:hAnsiTheme="minorHAnsi" w:cstheme="minorHAnsi"/>
          <w:sz w:val="22"/>
          <w:szCs w:val="22"/>
        </w:rPr>
        <w:t xml:space="preserve"> (далее – Договор)</w:t>
      </w:r>
      <w:r w:rsidR="0056653E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237ECE" w14:textId="77777777" w:rsidR="00220BEA" w:rsidRPr="00E671F3" w:rsidRDefault="0017222F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Заключение Договора между Банком и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Вкладчиком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осуществляется путем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к настоящему Соглашению на условиях, предусмотренных статьей 428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Гражданского кодекса Российской Федерации, путем акцепта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условий Соглашения без</w:t>
      </w:r>
      <w:r w:rsidR="00243864" w:rsidRPr="00E671F3">
        <w:rPr>
          <w:rFonts w:asciiTheme="minorHAnsi" w:hAnsiTheme="minorHAnsi" w:cstheme="minorHAnsi"/>
          <w:sz w:val="22"/>
          <w:szCs w:val="22"/>
        </w:rPr>
        <w:t xml:space="preserve"> каких-либо </w:t>
      </w:r>
      <w:r w:rsidR="00A07DB9" w:rsidRPr="00E671F3">
        <w:rPr>
          <w:rFonts w:asciiTheme="minorHAnsi" w:hAnsiTheme="minorHAnsi" w:cstheme="minorHAnsi"/>
          <w:sz w:val="22"/>
          <w:szCs w:val="22"/>
        </w:rPr>
        <w:t>изменений</w:t>
      </w:r>
      <w:r w:rsidR="00243864" w:rsidRPr="00E671F3">
        <w:rPr>
          <w:rFonts w:asciiTheme="minorHAnsi" w:hAnsiTheme="minorHAnsi" w:cstheme="minorHAnsi"/>
          <w:sz w:val="22"/>
          <w:szCs w:val="22"/>
        </w:rPr>
        <w:t xml:space="preserve"> и оговорок, </w:t>
      </w:r>
      <w:r w:rsidR="00220BEA" w:rsidRPr="00E671F3">
        <w:rPr>
          <w:rFonts w:asciiTheme="minorHAnsi" w:hAnsiTheme="minorHAnsi" w:cstheme="minorHAnsi"/>
          <w:sz w:val="22"/>
          <w:szCs w:val="22"/>
        </w:rPr>
        <w:t>в порядке и на условиях, которые предусмотрены настоящим Соглашением.</w:t>
      </w:r>
    </w:p>
    <w:p w14:paraId="4AC4A410" w14:textId="77777777" w:rsidR="005E2EE8" w:rsidRPr="00E671F3" w:rsidRDefault="00243864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Присоединение </w:t>
      </w:r>
      <w:r w:rsidR="00CF78E0" w:rsidRPr="00E671F3">
        <w:rPr>
          <w:rFonts w:asciiTheme="minorHAnsi" w:hAnsiTheme="minorHAnsi" w:cstheme="minorHAnsi"/>
          <w:sz w:val="22"/>
          <w:szCs w:val="22"/>
        </w:rPr>
        <w:t>к Соглашению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5E2EE8" w:rsidRPr="00E671F3">
        <w:rPr>
          <w:rFonts w:asciiTheme="minorHAnsi" w:hAnsiTheme="minorHAnsi" w:cstheme="minorHAnsi"/>
          <w:sz w:val="22"/>
          <w:szCs w:val="22"/>
        </w:rPr>
        <w:t xml:space="preserve">производится одним из перечисленных способов: </w:t>
      </w:r>
    </w:p>
    <w:p w14:paraId="74D6E422" w14:textId="77777777" w:rsidR="00220BEA" w:rsidRPr="00E671F3" w:rsidRDefault="005E2EE8" w:rsidP="000E01EB">
      <w:pPr>
        <w:numPr>
          <w:ilvl w:val="2"/>
          <w:numId w:val="3"/>
        </w:numPr>
        <w:ind w:left="709" w:firstLine="0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Путем </w:t>
      </w:r>
      <w:r w:rsidR="00CF78E0" w:rsidRPr="00E671F3">
        <w:rPr>
          <w:rFonts w:asciiTheme="minorHAnsi" w:hAnsiTheme="minorHAnsi" w:cstheme="minorHAnsi"/>
          <w:sz w:val="22"/>
          <w:szCs w:val="22"/>
        </w:rPr>
        <w:t>передачи Вкладчиком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(Представителем Вкладчика) в Банк </w:t>
      </w:r>
      <w:r w:rsidR="00220BEA" w:rsidRPr="00E671F3">
        <w:rPr>
          <w:rFonts w:asciiTheme="minorHAnsi" w:hAnsiTheme="minorHAnsi" w:cstheme="minorHAnsi"/>
          <w:sz w:val="22"/>
          <w:szCs w:val="22"/>
        </w:rPr>
        <w:t>на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бумажном носителе:</w:t>
      </w:r>
    </w:p>
    <w:p w14:paraId="72FAE2E3" w14:textId="77777777" w:rsidR="009A5980" w:rsidRPr="00E671F3" w:rsidRDefault="00220BEA" w:rsidP="000E01EB">
      <w:pPr>
        <w:widowControl w:val="0"/>
        <w:numPr>
          <w:ilvl w:val="0"/>
          <w:numId w:val="20"/>
        </w:numPr>
        <w:ind w:left="1701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дв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ух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оригинальных 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экземпляров Заявления о присоединении к Соглашени</w:t>
      </w:r>
      <w:r w:rsidR="00E04552" w:rsidRPr="00E671F3">
        <w:rPr>
          <w:rFonts w:asciiTheme="minorHAnsi" w:hAnsiTheme="minorHAnsi" w:cstheme="minorHAnsi"/>
          <w:snapToGrid w:val="0"/>
          <w:sz w:val="22"/>
          <w:szCs w:val="22"/>
        </w:rPr>
        <w:t>ю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надлежаще оформленного 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подписанного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Вкладчиком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483542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редставителем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заверенного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 xml:space="preserve">оттиском печати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(при наличии)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1DDF0618" w14:textId="77777777" w:rsidR="00220BEA" w:rsidRPr="00E671F3" w:rsidRDefault="008F7704" w:rsidP="000E01EB">
      <w:pPr>
        <w:widowControl w:val="0"/>
        <w:numPr>
          <w:ilvl w:val="0"/>
          <w:numId w:val="20"/>
        </w:numPr>
        <w:ind w:left="1701" w:hanging="426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документов, 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>необходимы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х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для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заключения 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проведения</w:t>
      </w:r>
      <w:r w:rsidR="009E65B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C365C" w:rsidRPr="00E671F3">
        <w:rPr>
          <w:rFonts w:asciiTheme="minorHAnsi" w:hAnsiTheme="minorHAnsi" w:cstheme="minorHAnsi"/>
          <w:snapToGrid w:val="0"/>
          <w:sz w:val="22"/>
          <w:szCs w:val="22"/>
        </w:rPr>
        <w:t>И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дентификации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его </w:t>
      </w:r>
      <w:r w:rsidR="006B45AC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редставителей, перечень которых определяется </w:t>
      </w:r>
      <w:r w:rsidR="005763D1" w:rsidRPr="00E671F3">
        <w:rPr>
          <w:rFonts w:asciiTheme="minorHAnsi" w:hAnsiTheme="minorHAnsi" w:cstheme="minorHAnsi"/>
          <w:snapToGrid w:val="0"/>
          <w:sz w:val="22"/>
          <w:szCs w:val="22"/>
        </w:rPr>
        <w:t>Банком в соответствии с требованиями законодательства</w:t>
      </w:r>
      <w:r w:rsidR="005763D1" w:rsidRPr="00E671F3">
        <w:rPr>
          <w:rFonts w:asciiTheme="minorHAnsi" w:hAnsiTheme="minorHAnsi" w:cstheme="minorHAnsi"/>
          <w:sz w:val="22"/>
          <w:szCs w:val="22"/>
        </w:rPr>
        <w:t xml:space="preserve"> Российской Федерации, нормативных актов Банка России и внутр</w:t>
      </w:r>
      <w:r w:rsidR="00F24C46" w:rsidRPr="00E671F3">
        <w:rPr>
          <w:rFonts w:asciiTheme="minorHAnsi" w:hAnsiTheme="minorHAnsi" w:cstheme="minorHAnsi"/>
          <w:sz w:val="22"/>
          <w:szCs w:val="22"/>
        </w:rPr>
        <w:t>енних</w:t>
      </w:r>
      <w:r w:rsidR="005763D1" w:rsidRPr="00E671F3">
        <w:rPr>
          <w:rFonts w:asciiTheme="minorHAnsi" w:hAnsiTheme="minorHAnsi" w:cstheme="minorHAnsi"/>
          <w:sz w:val="22"/>
          <w:szCs w:val="22"/>
        </w:rPr>
        <w:t xml:space="preserve"> документов </w:t>
      </w:r>
      <w:r w:rsidR="00220BEA" w:rsidRPr="00E671F3">
        <w:rPr>
          <w:rFonts w:asciiTheme="minorHAnsi" w:hAnsiTheme="minorHAnsi" w:cstheme="minorHAnsi"/>
          <w:sz w:val="22"/>
          <w:szCs w:val="22"/>
        </w:rPr>
        <w:t>Банк</w:t>
      </w:r>
      <w:r w:rsidR="005763D1" w:rsidRPr="00E671F3">
        <w:rPr>
          <w:rFonts w:asciiTheme="minorHAnsi" w:hAnsiTheme="minorHAnsi" w:cstheme="minorHAnsi"/>
          <w:sz w:val="22"/>
          <w:szCs w:val="22"/>
        </w:rPr>
        <w:t>а.</w:t>
      </w:r>
    </w:p>
    <w:p w14:paraId="0FF9824A" w14:textId="77777777" w:rsidR="0019054B" w:rsidRPr="00C72ED4" w:rsidRDefault="005E2EE8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Путем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передачи Вкладчиком</w:t>
      </w:r>
      <w:r w:rsidR="00FA130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A1305" w:rsidRPr="00E671F3">
        <w:rPr>
          <w:rFonts w:asciiTheme="minorHAnsi" w:hAnsiTheme="minorHAnsi" w:cstheme="minorHAnsi"/>
          <w:sz w:val="22"/>
          <w:szCs w:val="22"/>
        </w:rPr>
        <w:t>сканированной копии Заявления о присоединении к С</w:t>
      </w:r>
      <w:r w:rsidR="000B3679" w:rsidRPr="00E671F3">
        <w:rPr>
          <w:rFonts w:asciiTheme="minorHAnsi" w:hAnsiTheme="minorHAnsi" w:cstheme="minorHAnsi"/>
          <w:sz w:val="22"/>
          <w:szCs w:val="22"/>
        </w:rPr>
        <w:t>оглашению, подписанного Вкладчиком (Представителем Вкладчика) и заверенного оттиском печати Вкладчика (при наличии)</w:t>
      </w:r>
      <w:r w:rsidR="00C72ED4">
        <w:rPr>
          <w:rFonts w:asciiTheme="minorHAnsi" w:hAnsiTheme="minorHAnsi" w:cstheme="minorHAnsi"/>
          <w:sz w:val="22"/>
          <w:szCs w:val="22"/>
        </w:rPr>
        <w:t>:</w:t>
      </w:r>
    </w:p>
    <w:p w14:paraId="720813DE" w14:textId="77777777" w:rsidR="00C72ED4" w:rsidRDefault="00C72ED4" w:rsidP="00DD1771">
      <w:pPr>
        <w:widowControl w:val="0"/>
        <w:numPr>
          <w:ilvl w:val="0"/>
          <w:numId w:val="20"/>
        </w:numPr>
        <w:ind w:left="1985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через </w:t>
      </w:r>
      <w:r w:rsidRPr="00E671F3">
        <w:rPr>
          <w:rFonts w:asciiTheme="minorHAnsi" w:hAnsiTheme="minorHAnsi" w:cstheme="minorHAnsi"/>
          <w:sz w:val="22"/>
          <w:szCs w:val="22"/>
        </w:rPr>
        <w:t>Систем</w:t>
      </w:r>
      <w:r>
        <w:rPr>
          <w:rFonts w:asciiTheme="minorHAnsi" w:hAnsiTheme="minorHAnsi" w:cstheme="minorHAnsi"/>
          <w:sz w:val="22"/>
          <w:szCs w:val="22"/>
        </w:rPr>
        <w:t>у</w:t>
      </w:r>
      <w:r w:rsidRPr="00E671F3">
        <w:rPr>
          <w:rFonts w:asciiTheme="minorHAnsi" w:hAnsiTheme="minorHAnsi" w:cstheme="minorHAnsi"/>
          <w:sz w:val="22"/>
          <w:szCs w:val="22"/>
        </w:rPr>
        <w:t xml:space="preserve"> «</w:t>
      </w:r>
      <w:r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r w:rsidRPr="00E671F3">
        <w:rPr>
          <w:rFonts w:asciiTheme="minorHAnsi" w:hAnsiTheme="minorHAnsi" w:cstheme="minorHAnsi"/>
          <w:sz w:val="22"/>
          <w:szCs w:val="22"/>
        </w:rPr>
        <w:t>»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подписанное Электронной подписью Уполномоченного лица Вкладчика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 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вло</w:t>
      </w:r>
      <w:r>
        <w:rPr>
          <w:rFonts w:asciiTheme="minorHAnsi" w:hAnsiTheme="minorHAnsi" w:cstheme="minorHAnsi"/>
          <w:snapToGrid w:val="0"/>
          <w:sz w:val="22"/>
          <w:szCs w:val="22"/>
        </w:rPr>
        <w:t>ж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енного в электронное сообщение</w:t>
      </w:r>
      <w:r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3AEF1453" w14:textId="77777777" w:rsidR="00C72ED4" w:rsidRPr="00E671F3" w:rsidRDefault="00C72ED4" w:rsidP="00DD1771">
      <w:pPr>
        <w:widowControl w:val="0"/>
        <w:numPr>
          <w:ilvl w:val="0"/>
          <w:numId w:val="20"/>
        </w:numPr>
        <w:ind w:left="1985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1771">
        <w:rPr>
          <w:rFonts w:asciiTheme="minorHAnsi" w:hAnsiTheme="minorHAnsi" w:cstheme="minorHAnsi"/>
          <w:snapToGrid w:val="0"/>
          <w:sz w:val="22"/>
          <w:szCs w:val="22"/>
        </w:rPr>
        <w:t>по эле</w:t>
      </w:r>
      <w:r>
        <w:rPr>
          <w:rFonts w:asciiTheme="minorHAnsi" w:hAnsiTheme="minorHAnsi" w:cstheme="minorHAnsi"/>
          <w:sz w:val="22"/>
          <w:szCs w:val="22"/>
        </w:rPr>
        <w:t>ктронной почте – архивированный с паролем</w:t>
      </w:r>
      <w:r w:rsidR="00DD1771">
        <w:rPr>
          <w:rFonts w:asciiTheme="minorHAnsi" w:hAnsiTheme="minorHAnsi" w:cstheme="minorHAnsi"/>
          <w:sz w:val="22"/>
          <w:szCs w:val="22"/>
        </w:rPr>
        <w:t>.</w:t>
      </w:r>
    </w:p>
    <w:p w14:paraId="00EB848E" w14:textId="77777777" w:rsidR="0019054B" w:rsidRPr="00E671F3" w:rsidRDefault="0019054B" w:rsidP="000E01EB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Передача Заявления о присоединении к Соглашению посредством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допускается только при условии наличия в Банке документов, необходимых для заключения Депозита и проведения Идентификации Вкладчика и его Представителей, перечень которых определяется Банком в соответствии с требованиями законодательства Российской Федерации, нормативных актов Банка России и внутренних документов Банка. В случае отсутствия необходимых документов или внесения в них изменений Банк вправе отказать в приеме Заявления о присоединении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к Соглашению,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направленному посредством Системы </w:t>
      </w:r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napToGrid w:val="0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»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6648EB3D" w14:textId="77777777" w:rsidR="001B48C0" w:rsidRPr="00E671F3" w:rsidRDefault="001F4D79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Датой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к Соглашению </w:t>
      </w:r>
      <w:r w:rsidR="00EE5795" w:rsidRPr="00E671F3">
        <w:rPr>
          <w:rFonts w:asciiTheme="minorHAnsi" w:hAnsiTheme="minorHAnsi" w:cstheme="minorHAnsi"/>
          <w:sz w:val="22"/>
          <w:szCs w:val="22"/>
        </w:rPr>
        <w:t>считается дат</w:t>
      </w:r>
      <w:r w:rsidRPr="00E671F3">
        <w:rPr>
          <w:rFonts w:asciiTheme="minorHAnsi" w:hAnsiTheme="minorHAnsi" w:cstheme="minorHAnsi"/>
          <w:sz w:val="22"/>
          <w:szCs w:val="22"/>
        </w:rPr>
        <w:t>а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акцепта Банком Заявлени</w:t>
      </w:r>
      <w:r w:rsidRPr="00E671F3">
        <w:rPr>
          <w:rFonts w:asciiTheme="minorHAnsi" w:hAnsiTheme="minorHAnsi" w:cstheme="minorHAnsi"/>
          <w:sz w:val="22"/>
          <w:szCs w:val="22"/>
        </w:rPr>
        <w:t xml:space="preserve">я о присоединении к Соглашению. </w:t>
      </w:r>
      <w:r w:rsidR="00EE5795" w:rsidRPr="00E671F3">
        <w:rPr>
          <w:rFonts w:asciiTheme="minorHAnsi" w:hAnsiTheme="minorHAnsi" w:cstheme="minorHAnsi"/>
          <w:sz w:val="22"/>
          <w:szCs w:val="22"/>
        </w:rPr>
        <w:t>Заявление о присоединении к Согл</w:t>
      </w:r>
      <w:r w:rsidR="00AC364B" w:rsidRPr="00E671F3">
        <w:rPr>
          <w:rFonts w:asciiTheme="minorHAnsi" w:hAnsiTheme="minorHAnsi" w:cstheme="minorHAnsi"/>
          <w:sz w:val="22"/>
          <w:szCs w:val="22"/>
        </w:rPr>
        <w:t>ашению с отметк</w:t>
      </w:r>
      <w:r w:rsidR="00152CBB" w:rsidRPr="00E671F3">
        <w:rPr>
          <w:rFonts w:asciiTheme="minorHAnsi" w:hAnsiTheme="minorHAnsi" w:cstheme="minorHAnsi"/>
          <w:sz w:val="22"/>
          <w:szCs w:val="22"/>
        </w:rPr>
        <w:t>ой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о принятии </w:t>
      </w:r>
      <w:r w:rsidR="00EE5795" w:rsidRPr="00E671F3">
        <w:rPr>
          <w:rFonts w:asciiTheme="minorHAnsi" w:hAnsiTheme="minorHAnsi" w:cstheme="minorHAnsi"/>
          <w:sz w:val="22"/>
          <w:szCs w:val="22"/>
        </w:rPr>
        <w:t>Банком</w:t>
      </w:r>
      <w:r w:rsidR="00152CBB" w:rsidRPr="00E671F3">
        <w:rPr>
          <w:rFonts w:asciiTheme="minorHAnsi" w:hAnsiTheme="minorHAnsi" w:cstheme="minorHAnsi"/>
          <w:sz w:val="22"/>
          <w:szCs w:val="22"/>
        </w:rPr>
        <w:t>,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является единственным документом, подтверждающим факт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к Соглашению. </w:t>
      </w:r>
    </w:p>
    <w:p w14:paraId="16757116" w14:textId="77777777" w:rsidR="004F3C3C" w:rsidRPr="00E671F3" w:rsidRDefault="003F65B1" w:rsidP="000E01EB">
      <w:pPr>
        <w:widowControl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Акцепт Заявления</w:t>
      </w:r>
      <w:r w:rsidR="009624E0" w:rsidRPr="00E671F3">
        <w:rPr>
          <w:rFonts w:asciiTheme="minorHAnsi" w:hAnsiTheme="minorHAnsi" w:cstheme="minorHAnsi"/>
          <w:sz w:val="22"/>
          <w:szCs w:val="22"/>
        </w:rPr>
        <w:t xml:space="preserve"> о присоединении к Соглашению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AC364B" w:rsidRPr="00E671F3">
        <w:rPr>
          <w:rFonts w:asciiTheme="minorHAnsi" w:hAnsiTheme="minorHAnsi" w:cstheme="minorHAnsi"/>
          <w:sz w:val="22"/>
          <w:szCs w:val="22"/>
        </w:rPr>
        <w:t>производится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F3C3C" w:rsidRPr="00E671F3">
        <w:rPr>
          <w:rFonts w:asciiTheme="minorHAnsi" w:hAnsiTheme="minorHAnsi" w:cstheme="minorHAnsi"/>
          <w:sz w:val="22"/>
          <w:szCs w:val="22"/>
        </w:rPr>
        <w:t>одним из перечисленных способов, соответствующим способу, которым Заявление о присоединении к Соглашению было передано Вкладчиком в Банк:</w:t>
      </w:r>
    </w:p>
    <w:p w14:paraId="3280037A" w14:textId="77777777" w:rsidR="00EE5795" w:rsidRPr="00E671F3" w:rsidRDefault="004D38AE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в </w:t>
      </w:r>
      <w:r w:rsidR="00152CBB" w:rsidRPr="00E671F3">
        <w:rPr>
          <w:rFonts w:asciiTheme="minorHAnsi" w:hAnsiTheme="minorHAnsi" w:cstheme="minorHAnsi"/>
          <w:sz w:val="22"/>
          <w:szCs w:val="22"/>
        </w:rPr>
        <w:t>двух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экземплярах Заявления </w:t>
      </w:r>
      <w:r w:rsidR="009624E0" w:rsidRPr="00E671F3">
        <w:rPr>
          <w:rFonts w:asciiTheme="minorHAnsi" w:hAnsiTheme="minorHAnsi" w:cstheme="minorHAnsi"/>
          <w:sz w:val="22"/>
          <w:szCs w:val="22"/>
        </w:rPr>
        <w:t xml:space="preserve">о присоединении к Соглашению </w:t>
      </w:r>
      <w:r w:rsidRPr="00E671F3">
        <w:rPr>
          <w:rFonts w:asciiTheme="minorHAnsi" w:hAnsiTheme="minorHAnsi" w:cstheme="minorHAnsi"/>
          <w:sz w:val="22"/>
          <w:szCs w:val="22"/>
        </w:rPr>
        <w:t xml:space="preserve">заполняет содержащиеся в них разделы о его принятии с проставлением подписи уполномоченного сотрудника </w:t>
      </w:r>
      <w:r w:rsidR="00CF78E0" w:rsidRPr="00E671F3">
        <w:rPr>
          <w:rFonts w:asciiTheme="minorHAnsi" w:hAnsiTheme="minorHAnsi" w:cstheme="minorHAnsi"/>
          <w:sz w:val="22"/>
          <w:szCs w:val="22"/>
        </w:rPr>
        <w:t>Банка, при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этом момент выполнения указанных действий будет считаться моментом заключения </w:t>
      </w:r>
      <w:r w:rsidR="004962EE" w:rsidRPr="00E671F3">
        <w:rPr>
          <w:rFonts w:asciiTheme="minorHAnsi" w:hAnsiTheme="minorHAnsi" w:cstheme="minorHAnsi"/>
          <w:sz w:val="22"/>
          <w:szCs w:val="22"/>
        </w:rPr>
        <w:t>Соглашения</w:t>
      </w:r>
      <w:r w:rsidR="00BD05CB" w:rsidRPr="00E671F3">
        <w:rPr>
          <w:rFonts w:asciiTheme="minorHAnsi" w:hAnsiTheme="minorHAnsi" w:cstheme="minorHAnsi"/>
          <w:sz w:val="22"/>
          <w:szCs w:val="22"/>
        </w:rPr>
        <w:t>.</w:t>
      </w:r>
      <w:r w:rsidR="00C92EFF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Второй экземпляр Заявления о присоединении к Соглашению с </w:t>
      </w:r>
      <w:r w:rsidR="00CF78E0" w:rsidRPr="00E671F3">
        <w:rPr>
          <w:rFonts w:asciiTheme="minorHAnsi" w:hAnsiTheme="minorHAnsi" w:cstheme="minorHAnsi"/>
          <w:sz w:val="22"/>
          <w:szCs w:val="22"/>
        </w:rPr>
        <w:t>отметкой о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принятии Банком передается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Вкладчику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путем вручения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его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Вкладчику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или </w:t>
      </w:r>
      <w:r w:rsidR="00E6557E" w:rsidRPr="00E671F3">
        <w:rPr>
          <w:rFonts w:asciiTheme="minorHAnsi" w:hAnsiTheme="minorHAnsi" w:cstheme="minorHAnsi"/>
          <w:sz w:val="22"/>
          <w:szCs w:val="22"/>
        </w:rPr>
        <w:t>П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редставителю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EE5795" w:rsidRPr="00E671F3">
        <w:rPr>
          <w:rFonts w:asciiTheme="minorHAnsi" w:hAnsiTheme="minorHAnsi" w:cstheme="minorHAnsi"/>
          <w:sz w:val="22"/>
          <w:szCs w:val="22"/>
        </w:rPr>
        <w:t>.</w:t>
      </w:r>
      <w:r w:rsidR="003F65B1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1238C8" w14:textId="77777777" w:rsidR="008C6444" w:rsidRPr="00E671F3" w:rsidRDefault="008C6444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в сканированной копии Заявления о присоединении к Соглашению</w:t>
      </w:r>
      <w:r w:rsidR="002E04A4" w:rsidRPr="00E671F3">
        <w:rPr>
          <w:rFonts w:asciiTheme="minorHAnsi" w:hAnsiTheme="minorHAnsi" w:cstheme="minorHAnsi"/>
          <w:sz w:val="22"/>
          <w:szCs w:val="22"/>
        </w:rPr>
        <w:t xml:space="preserve">, полученной посредством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 xml:space="preserve"> заполняет содержащиеся в нем разделы о его принятии с проставлением подписи уполномоченного сотрудника </w:t>
      </w:r>
      <w:r w:rsidR="00CF78E0" w:rsidRPr="00E671F3">
        <w:rPr>
          <w:rFonts w:asciiTheme="minorHAnsi" w:hAnsiTheme="minorHAnsi" w:cstheme="minorHAnsi"/>
          <w:sz w:val="22"/>
          <w:szCs w:val="22"/>
        </w:rPr>
        <w:t>Банка, при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этом момент выполнения указанных действий будет считаться моментом заключения Соглашения. </w:t>
      </w:r>
    </w:p>
    <w:p w14:paraId="7A194C36" w14:textId="77777777" w:rsidR="004F3C3C" w:rsidRPr="00E671F3" w:rsidRDefault="00F26BCA" w:rsidP="000E01EB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Сканированная</w:t>
      </w:r>
      <w:r w:rsidR="008C6444" w:rsidRPr="00E671F3">
        <w:rPr>
          <w:rFonts w:asciiTheme="minorHAnsi" w:hAnsiTheme="minorHAnsi" w:cstheme="minorHAnsi"/>
          <w:sz w:val="22"/>
          <w:szCs w:val="22"/>
        </w:rPr>
        <w:t xml:space="preserve"> копию Заявления о присоединении к Соглашению с отметкой о принятии Банком </w:t>
      </w:r>
      <w:r w:rsidRPr="00E671F3">
        <w:rPr>
          <w:rFonts w:asciiTheme="minorHAnsi" w:hAnsiTheme="minorHAnsi" w:cstheme="minorHAnsi"/>
          <w:sz w:val="22"/>
          <w:szCs w:val="22"/>
        </w:rPr>
        <w:t>направляется Вкладчику пос</w:t>
      </w:r>
      <w:r w:rsidR="002E04A4" w:rsidRPr="00E671F3">
        <w:rPr>
          <w:rFonts w:asciiTheme="minorHAnsi" w:hAnsiTheme="minorHAnsi" w:cstheme="minorHAnsi"/>
          <w:sz w:val="22"/>
          <w:szCs w:val="22"/>
        </w:rPr>
        <w:t xml:space="preserve">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="002E04A4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378DA1B0" w14:textId="77777777" w:rsidR="00EE5795" w:rsidRPr="00E671F3" w:rsidRDefault="0006378E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="00EC59EB" w:rsidRPr="00E671F3">
        <w:rPr>
          <w:rFonts w:asciiTheme="minorHAnsi" w:hAnsiTheme="minorHAnsi" w:cstheme="minorHAnsi"/>
          <w:sz w:val="22"/>
          <w:szCs w:val="22"/>
        </w:rPr>
        <w:t xml:space="preserve"> подтверждает факт ознакомления с настоящей редакцией Соглашения и выражает свое согласие с ее условиями путем подписания и </w:t>
      </w:r>
      <w:r w:rsidR="00EE5795" w:rsidRPr="00E671F3">
        <w:rPr>
          <w:rFonts w:asciiTheme="minorHAnsi" w:hAnsiTheme="minorHAnsi" w:cstheme="minorHAnsi"/>
          <w:sz w:val="22"/>
          <w:szCs w:val="22"/>
        </w:rPr>
        <w:t>передач</w:t>
      </w:r>
      <w:r w:rsidR="00EC59EB" w:rsidRPr="00E671F3">
        <w:rPr>
          <w:rFonts w:asciiTheme="minorHAnsi" w:hAnsiTheme="minorHAnsi" w:cstheme="minorHAnsi"/>
          <w:sz w:val="22"/>
          <w:szCs w:val="22"/>
        </w:rPr>
        <w:t>и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F78E0" w:rsidRPr="00E671F3">
        <w:rPr>
          <w:rFonts w:asciiTheme="minorHAnsi" w:hAnsiTheme="minorHAnsi" w:cstheme="minorHAnsi"/>
          <w:sz w:val="22"/>
          <w:szCs w:val="22"/>
        </w:rPr>
        <w:t>в Банк</w:t>
      </w:r>
      <w:r w:rsidR="00EC59EB" w:rsidRPr="00E671F3">
        <w:rPr>
          <w:rFonts w:asciiTheme="minorHAnsi" w:hAnsiTheme="minorHAnsi" w:cstheme="minorHAnsi"/>
          <w:sz w:val="22"/>
          <w:szCs w:val="22"/>
        </w:rPr>
        <w:t xml:space="preserve"> Заявления о присоединении к Соглашению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80B055" w14:textId="77777777" w:rsidR="005B0E6A" w:rsidRPr="00E671F3" w:rsidRDefault="001B67F5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 Соглашение может быть изменено Банком в одностороннем порядке</w:t>
      </w:r>
      <w:r w:rsidR="00050B35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п. 1 ст. 450 </w:t>
      </w:r>
      <w:r w:rsidR="00A67E59" w:rsidRPr="00E671F3">
        <w:rPr>
          <w:rFonts w:asciiTheme="minorHAnsi" w:hAnsiTheme="minorHAnsi" w:cstheme="minorHAnsi"/>
          <w:sz w:val="22"/>
          <w:szCs w:val="22"/>
        </w:rPr>
        <w:t xml:space="preserve">ГК РФ </w:t>
      </w:r>
      <w:r w:rsidR="00050B35" w:rsidRPr="00E671F3">
        <w:rPr>
          <w:rFonts w:asciiTheme="minorHAnsi" w:hAnsiTheme="minorHAnsi" w:cstheme="minorHAnsi"/>
          <w:sz w:val="22"/>
          <w:szCs w:val="22"/>
        </w:rPr>
        <w:t>Основания изменения и расторжения договора.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F98D17" w14:textId="77777777" w:rsidR="00104E86" w:rsidRPr="00E671F3" w:rsidRDefault="001B67F5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уведомляет Вкладчика об изменениях Соглашения путем размещения измененной редакции Соглашения на официальном </w:t>
      </w:r>
      <w:r w:rsidR="00191606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айте Банка не позднее </w:t>
      </w:r>
      <w:r w:rsidR="002E4353" w:rsidRPr="00E671F3">
        <w:rPr>
          <w:rFonts w:asciiTheme="minorHAnsi" w:hAnsiTheme="minorHAnsi" w:cstheme="minorHAnsi"/>
          <w:sz w:val="22"/>
          <w:szCs w:val="22"/>
        </w:rPr>
        <w:t>10</w:t>
      </w:r>
      <w:r w:rsidRPr="00E671F3">
        <w:rPr>
          <w:rFonts w:asciiTheme="minorHAnsi" w:hAnsiTheme="minorHAnsi" w:cstheme="minorHAnsi"/>
          <w:sz w:val="22"/>
          <w:szCs w:val="22"/>
        </w:rPr>
        <w:t xml:space="preserve"> (</w:t>
      </w:r>
      <w:r w:rsidR="002E4353" w:rsidRPr="00E671F3">
        <w:rPr>
          <w:rFonts w:asciiTheme="minorHAnsi" w:hAnsiTheme="minorHAnsi" w:cstheme="minorHAnsi"/>
          <w:sz w:val="22"/>
          <w:szCs w:val="22"/>
        </w:rPr>
        <w:t>десяти</w:t>
      </w:r>
      <w:r w:rsidRPr="00E671F3">
        <w:rPr>
          <w:rFonts w:asciiTheme="minorHAnsi" w:hAnsiTheme="minorHAnsi" w:cstheme="minorHAnsi"/>
          <w:sz w:val="22"/>
          <w:szCs w:val="22"/>
        </w:rPr>
        <w:t>) календарных дней до даты вступления в силу новой редакции Соглашения.</w:t>
      </w:r>
      <w:r w:rsidR="00984657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E5795" w:rsidRPr="00E671F3">
        <w:rPr>
          <w:rFonts w:asciiTheme="minorHAnsi" w:hAnsiTheme="minorHAnsi" w:cstheme="minorHAnsi"/>
          <w:sz w:val="22"/>
          <w:szCs w:val="22"/>
        </w:rPr>
        <w:t>Соглашение публикуется на официальном сайте Банка в сети Интернет</w:t>
      </w:r>
      <w:r w:rsidR="00F24C4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924EF3" w:rsidRPr="00E671F3">
        <w:rPr>
          <w:rFonts w:asciiTheme="minorHAnsi" w:hAnsiTheme="minorHAnsi" w:cstheme="minorHAnsi"/>
          <w:sz w:val="22"/>
          <w:szCs w:val="22"/>
        </w:rPr>
        <w:t>по адресу</w:t>
      </w:r>
      <w:r w:rsidR="001B48C0" w:rsidRPr="00E671F3">
        <w:rPr>
          <w:rFonts w:asciiTheme="minorHAnsi" w:hAnsiTheme="minorHAnsi" w:cstheme="minorHAnsi"/>
          <w:sz w:val="22"/>
          <w:szCs w:val="22"/>
        </w:rPr>
        <w:t>:</w:t>
      </w:r>
      <w:r w:rsidR="00924EF3" w:rsidRPr="00E671F3">
        <w:rPr>
          <w:rFonts w:asciiTheme="minorHAnsi" w:hAnsiTheme="minorHAnsi" w:cstheme="minorHAnsi"/>
          <w:sz w:val="22"/>
          <w:szCs w:val="22"/>
        </w:rPr>
        <w:t xml:space="preserve"> www.</w:t>
      </w:r>
      <w:r w:rsidR="002E4353" w:rsidRPr="00E671F3">
        <w:rPr>
          <w:rFonts w:asciiTheme="minorHAnsi" w:hAnsiTheme="minorHAnsi" w:cstheme="minorHAnsi"/>
          <w:sz w:val="22"/>
          <w:szCs w:val="22"/>
        </w:rPr>
        <w:t>vlbb</w:t>
      </w:r>
      <w:r w:rsidR="00924EF3" w:rsidRPr="00E671F3">
        <w:rPr>
          <w:rFonts w:asciiTheme="minorHAnsi" w:hAnsiTheme="minorHAnsi" w:cstheme="minorHAnsi"/>
          <w:sz w:val="22"/>
          <w:szCs w:val="22"/>
        </w:rPr>
        <w:t>.ru</w:t>
      </w:r>
      <w:r w:rsidR="00803FE3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7EA66785" w14:textId="77777777" w:rsidR="00EE5795" w:rsidRPr="00E671F3" w:rsidRDefault="003F65B1" w:rsidP="006D5717">
      <w:pPr>
        <w:numPr>
          <w:ilvl w:val="1"/>
          <w:numId w:val="3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1B48C0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оглашение не является публичной офертой, Банк вправе отказать любому лицу в приеме и регистрации Заявления </w:t>
      </w:r>
      <w:r w:rsidR="001B48C0" w:rsidRPr="00E671F3">
        <w:rPr>
          <w:rFonts w:asciiTheme="minorHAnsi" w:hAnsiTheme="minorHAnsi" w:cstheme="minorHAnsi"/>
          <w:sz w:val="22"/>
          <w:szCs w:val="22"/>
        </w:rPr>
        <w:t xml:space="preserve">о присоединении к Соглашению </w:t>
      </w:r>
      <w:r w:rsidRPr="00E671F3">
        <w:rPr>
          <w:rFonts w:asciiTheme="minorHAnsi" w:hAnsiTheme="minorHAnsi" w:cstheme="minorHAnsi"/>
          <w:sz w:val="22"/>
          <w:szCs w:val="22"/>
        </w:rPr>
        <w:t>без объяснения причин.</w:t>
      </w:r>
    </w:p>
    <w:p w14:paraId="50DE540C" w14:textId="77777777" w:rsidR="00152CBB" w:rsidRPr="00E671F3" w:rsidRDefault="00444AF9" w:rsidP="006D5717">
      <w:pPr>
        <w:numPr>
          <w:ilvl w:val="1"/>
          <w:numId w:val="3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не вправе открывать </w:t>
      </w:r>
      <w:r w:rsidR="00FF2268" w:rsidRPr="00E671F3">
        <w:rPr>
          <w:rFonts w:asciiTheme="minorHAnsi" w:hAnsiTheme="minorHAnsi" w:cstheme="minorHAnsi"/>
          <w:sz w:val="22"/>
          <w:szCs w:val="22"/>
        </w:rPr>
        <w:t xml:space="preserve">Депозитные </w:t>
      </w:r>
      <w:r w:rsidRPr="00E671F3">
        <w:rPr>
          <w:rFonts w:asciiTheme="minorHAnsi" w:hAnsiTheme="minorHAnsi" w:cstheme="minorHAnsi"/>
          <w:sz w:val="22"/>
          <w:szCs w:val="22"/>
        </w:rPr>
        <w:t xml:space="preserve">счета </w:t>
      </w:r>
      <w:r w:rsidR="00BC5820" w:rsidRPr="00E671F3">
        <w:rPr>
          <w:rFonts w:asciiTheme="minorHAnsi" w:hAnsiTheme="minorHAnsi" w:cstheme="minorHAnsi"/>
          <w:sz w:val="22"/>
          <w:szCs w:val="22"/>
        </w:rPr>
        <w:t>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случа</w:t>
      </w:r>
      <w:r w:rsidR="00BC5820" w:rsidRPr="00E671F3">
        <w:rPr>
          <w:rFonts w:asciiTheme="minorHAnsi" w:hAnsiTheme="minorHAnsi" w:cstheme="minorHAnsi"/>
          <w:sz w:val="22"/>
          <w:szCs w:val="22"/>
        </w:rPr>
        <w:t>ях</w:t>
      </w:r>
      <w:r w:rsidRPr="00E671F3">
        <w:rPr>
          <w:rFonts w:asciiTheme="minorHAnsi" w:hAnsiTheme="minorHAnsi" w:cstheme="minorHAnsi"/>
          <w:sz w:val="22"/>
          <w:szCs w:val="22"/>
        </w:rPr>
        <w:t>, установленных действующим законодательством Российской Федерации</w:t>
      </w:r>
      <w:r w:rsidR="00BC5820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7C4B3E93" w14:textId="77777777" w:rsidR="00643CF6" w:rsidRPr="00E671F3" w:rsidRDefault="00643CF6" w:rsidP="00F93134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DAC9505" w14:textId="77777777" w:rsidR="00372469" w:rsidRPr="00E671F3" w:rsidRDefault="00372469" w:rsidP="00B66F24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2" w:name="_Toc528222578"/>
      <w:r w:rsidRPr="00E671F3">
        <w:rPr>
          <w:rFonts w:asciiTheme="minorHAnsi" w:hAnsiTheme="minorHAnsi" w:cstheme="minorHAnsi"/>
          <w:sz w:val="22"/>
          <w:szCs w:val="22"/>
        </w:rPr>
        <w:t>ПОРЯДОК ЗАКЛЮЧЕНИЯ СДЕЛОК</w:t>
      </w:r>
      <w:bookmarkEnd w:id="2"/>
    </w:p>
    <w:p w14:paraId="10DDD855" w14:textId="77777777" w:rsidR="00945F8E" w:rsidRPr="00E671F3" w:rsidRDefault="00945F8E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C0DD91" w14:textId="77777777" w:rsidR="002B185D" w:rsidRPr="00E671F3" w:rsidRDefault="002B185D" w:rsidP="00BD2AB3">
      <w:pPr>
        <w:pStyle w:val="af1"/>
        <w:numPr>
          <w:ilvl w:val="1"/>
          <w:numId w:val="3"/>
        </w:numPr>
        <w:spacing w:after="0"/>
        <w:ind w:left="567" w:hanging="556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bookmarkStart w:id="3" w:name="_Ref141787676"/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lastRenderedPageBreak/>
        <w:t>Вкладчик вносит, а Банк принимает в Депозит денежные средства и обязуется возвратить сумму Депозита и выплатить проценты, начисленные на нее, в порядке и на условиях, предусмотренных настоящим Соглашением и Подтверждением, оформленным Сторонами при размещении Депозита.</w:t>
      </w:r>
    </w:p>
    <w:p w14:paraId="6700CF5A" w14:textId="77777777" w:rsidR="00372469" w:rsidRPr="00E671F3" w:rsidRDefault="00EA53A2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Перед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размещением Депозита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Стороны согласовывают следующие существенные условия </w:t>
      </w:r>
      <w:bookmarkEnd w:id="3"/>
      <w:r w:rsidR="00C6406B" w:rsidRPr="00E671F3">
        <w:rPr>
          <w:rFonts w:asciiTheme="minorHAnsi" w:hAnsiTheme="minorHAnsi" w:cstheme="minorHAnsi"/>
          <w:snapToGrid w:val="0"/>
          <w:sz w:val="22"/>
          <w:szCs w:val="22"/>
        </w:rPr>
        <w:t>Сделки</w:t>
      </w:r>
      <w:r w:rsidR="0041681C" w:rsidRPr="00E671F3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251F9B12" w14:textId="77777777" w:rsidR="00B96506" w:rsidRPr="00E671F3" w:rsidRDefault="00B96506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Вид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Депозита (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 соответствии с действующими Условиями депозитов)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88CC02E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В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алюта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5AB578DB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умма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EEA42B8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роцентная ставка по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Депозиту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(в процентах годовых)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C0E92E3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орядок (периодичность) уплаты процентов</w:t>
      </w:r>
      <w:r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по Депозиту</w:t>
      </w:r>
      <w:r w:rsidR="00D661A9"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.</w:t>
      </w:r>
    </w:p>
    <w:p w14:paraId="56260D05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ата размещения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CCE4AB7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B9650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ата возврата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61151669" w14:textId="77777777" w:rsidR="00B03F6A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латежные инструкции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для возврата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начислен</w:t>
      </w:r>
      <w:r w:rsidR="00E60593" w:rsidRPr="00E671F3">
        <w:rPr>
          <w:rFonts w:asciiTheme="minorHAnsi" w:hAnsiTheme="minorHAnsi" w:cstheme="minorHAnsi"/>
          <w:snapToGrid w:val="0"/>
          <w:sz w:val="22"/>
          <w:szCs w:val="22"/>
        </w:rPr>
        <w:t>ия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процентов</w:t>
      </w:r>
      <w:r w:rsidR="00571EF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(банковские реквизиты Вкладчика)</w:t>
      </w:r>
      <w:r w:rsidR="001B606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(Далее – Платежные </w:t>
      </w:r>
      <w:r w:rsidR="00E41D3F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инструкции</w:t>
      </w:r>
      <w:r w:rsidR="001B6068" w:rsidRPr="00E671F3">
        <w:rPr>
          <w:rFonts w:asciiTheme="minorHAnsi" w:hAnsiTheme="minorHAnsi" w:cstheme="minorHAnsi"/>
          <w:snapToGrid w:val="0"/>
          <w:sz w:val="22"/>
          <w:szCs w:val="22"/>
        </w:rPr>
        <w:t>)</w:t>
      </w:r>
    </w:p>
    <w:p w14:paraId="0109A260" w14:textId="77777777" w:rsidR="00B03F6A" w:rsidRPr="00E671F3" w:rsidRDefault="005224E4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bookmarkStart w:id="4" w:name="_Hlk536516232"/>
      <w:r w:rsidRPr="00E671F3">
        <w:rPr>
          <w:rFonts w:asciiTheme="minorHAnsi" w:hAnsiTheme="minorHAnsi" w:cstheme="minorHAnsi"/>
          <w:snapToGrid w:val="0"/>
          <w:sz w:val="22"/>
          <w:szCs w:val="22"/>
        </w:rPr>
        <w:t>орядок зачисления денежных средств на Депозитный счет</w:t>
      </w:r>
      <w:bookmarkEnd w:id="4"/>
      <w:r w:rsidR="00B03F6A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69A6E363" w14:textId="77777777" w:rsidR="00F05557" w:rsidRPr="00E671F3" w:rsidRDefault="00F05557" w:rsidP="00F05557">
      <w:pPr>
        <w:widowControl w:val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426E34BE" w14:textId="77777777" w:rsidR="002C36C2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Существенные условия </w:t>
      </w:r>
      <w:r w:rsidR="00EA3E02" w:rsidRPr="00E671F3">
        <w:rPr>
          <w:rFonts w:asciiTheme="minorHAnsi" w:hAnsiTheme="minorHAnsi" w:cstheme="minorHAnsi"/>
          <w:sz w:val="22"/>
          <w:szCs w:val="22"/>
        </w:rPr>
        <w:t xml:space="preserve">Сделки </w:t>
      </w:r>
      <w:r w:rsidRPr="00E671F3">
        <w:rPr>
          <w:rFonts w:asciiTheme="minorHAnsi" w:hAnsiTheme="minorHAnsi" w:cstheme="minorHAnsi"/>
          <w:sz w:val="22"/>
          <w:szCs w:val="22"/>
        </w:rPr>
        <w:t>согла</w:t>
      </w:r>
      <w:r w:rsidR="00571EFC" w:rsidRPr="00E671F3">
        <w:rPr>
          <w:rFonts w:asciiTheme="minorHAnsi" w:hAnsiTheme="minorHAnsi" w:cstheme="minorHAnsi"/>
          <w:sz w:val="22"/>
          <w:szCs w:val="22"/>
        </w:rPr>
        <w:t xml:space="preserve">совываются Сторонами путем проведения переговоров по телефону, переписки с использованием </w:t>
      </w:r>
      <w:r w:rsidR="00EA3E02" w:rsidRPr="00E671F3">
        <w:rPr>
          <w:rFonts w:asciiTheme="minorHAnsi" w:hAnsiTheme="minorHAnsi" w:cstheme="minorHAnsi"/>
          <w:sz w:val="22"/>
          <w:szCs w:val="22"/>
        </w:rPr>
        <w:t>электронной почт</w:t>
      </w:r>
      <w:r w:rsidR="00571EFC" w:rsidRPr="00E671F3">
        <w:rPr>
          <w:rFonts w:asciiTheme="minorHAnsi" w:hAnsiTheme="minorHAnsi" w:cstheme="minorHAnsi"/>
          <w:sz w:val="22"/>
          <w:szCs w:val="22"/>
        </w:rPr>
        <w:t xml:space="preserve">ы либо </w:t>
      </w:r>
      <w:r w:rsidR="0085576C" w:rsidRPr="00E671F3">
        <w:rPr>
          <w:rFonts w:asciiTheme="minorHAnsi" w:hAnsiTheme="minorHAnsi" w:cstheme="minorHAnsi"/>
          <w:sz w:val="22"/>
          <w:szCs w:val="22"/>
        </w:rPr>
        <w:t xml:space="preserve">проведения </w:t>
      </w:r>
      <w:r w:rsidR="00571EFC" w:rsidRPr="00E671F3">
        <w:rPr>
          <w:rFonts w:asciiTheme="minorHAnsi" w:hAnsiTheme="minorHAnsi" w:cstheme="minorHAnsi"/>
          <w:sz w:val="22"/>
          <w:szCs w:val="22"/>
        </w:rPr>
        <w:t>непосредственной встречи представителей Сторон</w:t>
      </w:r>
      <w:r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8EA31EB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 факту согласования существенных </w:t>
      </w:r>
      <w:r w:rsidR="00E27405" w:rsidRPr="00E671F3">
        <w:rPr>
          <w:rFonts w:asciiTheme="minorHAnsi" w:hAnsiTheme="minorHAnsi" w:cstheme="minorHAnsi"/>
          <w:sz w:val="22"/>
          <w:szCs w:val="22"/>
        </w:rPr>
        <w:t xml:space="preserve">условий </w:t>
      </w:r>
      <w:r w:rsidR="002C36C2" w:rsidRPr="00E671F3">
        <w:rPr>
          <w:rFonts w:asciiTheme="minorHAnsi" w:hAnsiTheme="minorHAnsi" w:cstheme="minorHAnsi"/>
          <w:sz w:val="22"/>
          <w:szCs w:val="22"/>
        </w:rPr>
        <w:t>Сделки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="00573ED3" w:rsidRPr="00E671F3">
        <w:rPr>
          <w:rFonts w:asciiTheme="minorHAnsi" w:hAnsiTheme="minorHAnsi" w:cstheme="minorHAnsi"/>
          <w:sz w:val="22"/>
          <w:szCs w:val="22"/>
        </w:rPr>
        <w:t xml:space="preserve"> (</w:t>
      </w:r>
      <w:r w:rsidR="005E3F80" w:rsidRPr="00E671F3">
        <w:rPr>
          <w:rFonts w:asciiTheme="minorHAnsi" w:hAnsiTheme="minorHAnsi" w:cstheme="minorHAnsi"/>
          <w:sz w:val="22"/>
          <w:szCs w:val="22"/>
        </w:rPr>
        <w:t>П</w:t>
      </w:r>
      <w:r w:rsidR="00573ED3" w:rsidRPr="00E671F3">
        <w:rPr>
          <w:rFonts w:asciiTheme="minorHAnsi" w:hAnsiTheme="minorHAnsi" w:cstheme="minorHAnsi"/>
          <w:sz w:val="22"/>
          <w:szCs w:val="22"/>
        </w:rPr>
        <w:t xml:space="preserve">редставитель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573ED3" w:rsidRPr="00E671F3">
        <w:rPr>
          <w:rFonts w:asciiTheme="minorHAnsi" w:hAnsiTheme="minorHAnsi" w:cstheme="minorHAnsi"/>
          <w:sz w:val="22"/>
          <w:szCs w:val="22"/>
        </w:rPr>
        <w:t>)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направляет </w:t>
      </w:r>
      <w:r w:rsidR="00571EFC" w:rsidRPr="00E671F3">
        <w:rPr>
          <w:rFonts w:asciiTheme="minorHAnsi" w:hAnsiTheme="minorHAnsi" w:cstheme="minorHAnsi"/>
          <w:sz w:val="22"/>
          <w:szCs w:val="22"/>
        </w:rPr>
        <w:t>в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Банк Подтверждение</w:t>
      </w:r>
      <w:r w:rsidR="00957646" w:rsidRPr="00E671F3">
        <w:rPr>
          <w:rFonts w:asciiTheme="minorHAnsi" w:hAnsiTheme="minorHAnsi" w:cstheme="minorHAnsi"/>
          <w:sz w:val="22"/>
          <w:szCs w:val="22"/>
        </w:rPr>
        <w:t>,</w:t>
      </w:r>
      <w:r w:rsidR="00F10E31" w:rsidRPr="00E671F3">
        <w:rPr>
          <w:rFonts w:asciiTheme="minorHAnsi" w:hAnsiTheme="minorHAnsi" w:cstheme="minorHAnsi"/>
          <w:sz w:val="22"/>
          <w:szCs w:val="22"/>
        </w:rPr>
        <w:t xml:space="preserve"> оформленное в соответствии с Приложением №3 к настоящему Соглашению и</w:t>
      </w:r>
      <w:r w:rsidR="0095764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10E31" w:rsidRPr="00E671F3">
        <w:rPr>
          <w:rFonts w:asciiTheme="minorHAnsi" w:hAnsiTheme="minorHAnsi" w:cstheme="minorHAnsi"/>
          <w:sz w:val="22"/>
          <w:szCs w:val="22"/>
        </w:rPr>
        <w:t>содержащее подпись Уполномоченного лица,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и оттиск печати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(при ее наличии).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B89D67D" w14:textId="77777777" w:rsidR="00A76DC2" w:rsidRPr="00E671F3" w:rsidRDefault="00A76DC2" w:rsidP="000E01EB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Подтверждение направляется </w:t>
      </w:r>
      <w:r w:rsidR="001D2C4D" w:rsidRPr="00E671F3">
        <w:rPr>
          <w:rFonts w:asciiTheme="minorHAnsi" w:hAnsiTheme="minorHAnsi" w:cstheme="minorHAnsi"/>
          <w:sz w:val="22"/>
          <w:szCs w:val="22"/>
        </w:rPr>
        <w:t>в Банк</w:t>
      </w:r>
      <w:r w:rsidR="002F313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85F9D" w:rsidRPr="00E671F3">
        <w:rPr>
          <w:rFonts w:asciiTheme="minorHAnsi" w:hAnsiTheme="minorHAnsi" w:cstheme="minorHAnsi"/>
          <w:sz w:val="22"/>
          <w:szCs w:val="22"/>
        </w:rPr>
        <w:t xml:space="preserve">по </w:t>
      </w:r>
      <w:r w:rsidR="00BC5820" w:rsidRPr="00E671F3">
        <w:rPr>
          <w:rFonts w:asciiTheme="minorHAnsi" w:hAnsiTheme="minorHAnsi" w:cstheme="minorHAnsi"/>
          <w:sz w:val="22"/>
          <w:szCs w:val="22"/>
        </w:rPr>
        <w:t>Р</w:t>
      </w:r>
      <w:r w:rsidR="002F3132" w:rsidRPr="00E671F3">
        <w:rPr>
          <w:rFonts w:asciiTheme="minorHAnsi" w:hAnsiTheme="minorHAnsi" w:cstheme="minorHAnsi"/>
          <w:sz w:val="22"/>
          <w:szCs w:val="22"/>
        </w:rPr>
        <w:t>абочим дням</w:t>
      </w:r>
      <w:r w:rsidR="001D2C4D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не позднее 16 часов 00 минут (в пятницу и предпраздничные дни в РФ – не позднее </w:t>
      </w:r>
      <w:r w:rsidR="00AF1BC5" w:rsidRPr="00E671F3">
        <w:rPr>
          <w:rFonts w:asciiTheme="minorHAnsi" w:hAnsiTheme="minorHAnsi" w:cstheme="minorHAnsi"/>
          <w:sz w:val="22"/>
          <w:szCs w:val="22"/>
        </w:rPr>
        <w:t>15 часов 0</w:t>
      </w:r>
      <w:r w:rsidRPr="00E671F3">
        <w:rPr>
          <w:rFonts w:asciiTheme="minorHAnsi" w:hAnsiTheme="minorHAnsi" w:cstheme="minorHAnsi"/>
          <w:sz w:val="22"/>
          <w:szCs w:val="22"/>
        </w:rPr>
        <w:t xml:space="preserve">0 минут) московского времени в Дату размещения </w:t>
      </w:r>
      <w:r w:rsidR="001A59E9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</w:t>
      </w:r>
      <w:r w:rsidR="00026763" w:rsidRPr="00E671F3">
        <w:rPr>
          <w:rFonts w:asciiTheme="minorHAnsi" w:hAnsiTheme="minorHAnsi" w:cstheme="minorHAnsi"/>
          <w:sz w:val="22"/>
          <w:szCs w:val="22"/>
        </w:rPr>
        <w:t>а, если иное время не указано в Условиях депозитов для конкретного вида Депозита,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одним из перечисленных способов:</w:t>
      </w:r>
    </w:p>
    <w:p w14:paraId="21F67C9D" w14:textId="77777777" w:rsidR="00A76DC2" w:rsidRPr="00E671F3" w:rsidRDefault="00A76DC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на бумажном носителе в двух экземплярах, по одному для каждой из Сторон;</w:t>
      </w:r>
    </w:p>
    <w:p w14:paraId="0817489D" w14:textId="77777777" w:rsidR="00A76DC2" w:rsidRPr="00E671F3" w:rsidRDefault="00A76DC2" w:rsidP="00820568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посредством </w:t>
      </w:r>
      <w:r w:rsidR="000A503D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00495DA5" w14:textId="77777777" w:rsidR="00ED752D" w:rsidRPr="00E671F3" w:rsidRDefault="00A76DC2" w:rsidP="00820568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</w:t>
      </w:r>
      <w:r w:rsidR="000E1F81" w:rsidRPr="00E671F3">
        <w:rPr>
          <w:rFonts w:asciiTheme="minorHAnsi" w:hAnsiTheme="minorHAnsi" w:cstheme="minorHAnsi"/>
          <w:sz w:val="22"/>
          <w:szCs w:val="22"/>
        </w:rPr>
        <w:t xml:space="preserve"> Подтверждение</w:t>
      </w:r>
      <w:r w:rsidR="00820568" w:rsidRPr="00E671F3">
        <w:rPr>
          <w:rFonts w:asciiTheme="minorHAnsi" w:hAnsiTheme="minorHAnsi" w:cstheme="minorHAnsi"/>
          <w:sz w:val="22"/>
          <w:szCs w:val="22"/>
        </w:rPr>
        <w:t xml:space="preserve"> в виде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820568" w:rsidRPr="00E671F3">
        <w:rPr>
          <w:rFonts w:asciiTheme="minorHAnsi" w:hAnsiTheme="minorHAnsi" w:cstheme="minorHAnsi"/>
          <w:sz w:val="22"/>
          <w:szCs w:val="22"/>
        </w:rPr>
        <w:t>сканированной копии</w:t>
      </w:r>
      <w:r w:rsidR="00ED752D" w:rsidRPr="00E671F3">
        <w:rPr>
          <w:rFonts w:asciiTheme="minorHAnsi" w:hAnsiTheme="minorHAnsi" w:cstheme="minorHAnsi"/>
          <w:sz w:val="22"/>
          <w:szCs w:val="22"/>
        </w:rPr>
        <w:t>:</w:t>
      </w:r>
      <w:r w:rsidR="00820568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9A35AC" w14:textId="77777777" w:rsidR="00ED752D" w:rsidRPr="00E671F3" w:rsidRDefault="00820568" w:rsidP="00ED752D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подписанное Вкладчиком (Представителем Вкладчика) и заверенное оттиском печати Вкладчика (при наличии), вложенное в электронное сообщение, подписанное Электронной подписью Уполномоченного лица Вкладчика</w:t>
      </w:r>
      <w:r w:rsidR="00F10E3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</w:t>
      </w:r>
      <w:r w:rsidR="000E1F81" w:rsidRPr="00E671F3">
        <w:rPr>
          <w:rFonts w:asciiTheme="minorHAnsi" w:hAnsiTheme="minorHAnsi" w:cstheme="minorHAnsi"/>
          <w:snapToGrid w:val="0"/>
          <w:sz w:val="22"/>
          <w:szCs w:val="22"/>
        </w:rPr>
        <w:t>полученное Б</w:t>
      </w:r>
      <w:r w:rsidR="00A76DC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анком по </w:t>
      </w:r>
      <w:r w:rsidR="000A503D" w:rsidRPr="00E671F3">
        <w:rPr>
          <w:rFonts w:asciiTheme="minorHAnsi" w:hAnsiTheme="minorHAnsi" w:cstheme="minorHAnsi"/>
          <w:snapToGrid w:val="0"/>
          <w:sz w:val="22"/>
          <w:szCs w:val="22"/>
        </w:rPr>
        <w:t>С</w:t>
      </w:r>
      <w:r w:rsidR="00A76DC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истеме </w:t>
      </w:r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napToGrid w:val="0"/>
          <w:sz w:val="22"/>
          <w:szCs w:val="22"/>
        </w:rPr>
        <w:t>iBank</w:t>
      </w:r>
      <w:r w:rsidR="00ED752D" w:rsidRPr="00E671F3">
        <w:rPr>
          <w:rFonts w:asciiTheme="minorHAnsi" w:hAnsiTheme="minorHAnsi" w:cstheme="minorHAnsi"/>
          <w:snapToGrid w:val="0"/>
          <w:sz w:val="22"/>
          <w:szCs w:val="22"/>
        </w:rPr>
        <w:t>»</w:t>
      </w:r>
    </w:p>
    <w:p w14:paraId="4C09B9D6" w14:textId="77777777" w:rsidR="00ED752D" w:rsidRPr="00E671F3" w:rsidRDefault="00ED752D" w:rsidP="00ED752D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подписанное Банком и заверенное оттиском печати Банка, вложенное в электронное сообщение, подписанное Электронной подписью Уполномоченного лица Банка и полученное Клиентом по Системе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Pr="00E671F3">
        <w:rPr>
          <w:rFonts w:asciiTheme="minorHAnsi" w:hAnsiTheme="minorHAnsi" w:cstheme="minorHAnsi"/>
          <w:sz w:val="22"/>
          <w:szCs w:val="22"/>
        </w:rPr>
        <w:t>»</w:t>
      </w:r>
    </w:p>
    <w:p w14:paraId="2C2B3159" w14:textId="77777777" w:rsidR="00A76DC2" w:rsidRPr="00E671F3" w:rsidRDefault="000E1F81" w:rsidP="00ED752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имеет равную юридическую силу</w:t>
      </w:r>
      <w:r w:rsidR="00A76DC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с надлежаще оформленным и </w:t>
      </w:r>
      <w:r w:rsidR="00CE5911" w:rsidRPr="00E671F3">
        <w:rPr>
          <w:rFonts w:asciiTheme="minorHAnsi" w:hAnsiTheme="minorHAnsi" w:cstheme="minorHAnsi"/>
          <w:sz w:val="22"/>
          <w:szCs w:val="22"/>
        </w:rPr>
        <w:t>собственноручно подписанным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 Вкладчиком (</w:t>
      </w:r>
      <w:r w:rsidR="001C6CFE" w:rsidRPr="00E671F3">
        <w:rPr>
          <w:rFonts w:asciiTheme="minorHAnsi" w:hAnsiTheme="minorHAnsi" w:cstheme="minorHAnsi"/>
          <w:sz w:val="22"/>
          <w:szCs w:val="22"/>
        </w:rPr>
        <w:t>П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редставителем Вкладчика) </w:t>
      </w:r>
      <w:r w:rsidR="00ED752D" w:rsidRPr="00E671F3">
        <w:rPr>
          <w:rFonts w:asciiTheme="minorHAnsi" w:hAnsiTheme="minorHAnsi" w:cstheme="minorHAnsi"/>
          <w:sz w:val="22"/>
          <w:szCs w:val="22"/>
        </w:rPr>
        <w:t xml:space="preserve">и Банком </w:t>
      </w:r>
      <w:r w:rsidR="004934F4" w:rsidRPr="00E671F3">
        <w:rPr>
          <w:rFonts w:asciiTheme="minorHAnsi" w:hAnsiTheme="minorHAnsi" w:cstheme="minorHAnsi"/>
          <w:sz w:val="22"/>
          <w:szCs w:val="22"/>
        </w:rPr>
        <w:t>Подтверждением на бумажном носителе.</w:t>
      </w:r>
    </w:p>
    <w:p w14:paraId="1010F0E3" w14:textId="77777777" w:rsidR="00372469" w:rsidRPr="00E671F3" w:rsidRDefault="00CF78E0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 случае</w:t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соответствия указанных в Подтверждении условий ранее согласованным между Банком и Вкладчиком условиям Банк указывает в Подтверждении номер Депозитного счета </w:t>
      </w:r>
      <w:r w:rsidRPr="00E671F3">
        <w:rPr>
          <w:rFonts w:asciiTheme="minorHAnsi" w:hAnsiTheme="minorHAnsi" w:cstheme="minorHAnsi"/>
          <w:sz w:val="22"/>
          <w:szCs w:val="22"/>
        </w:rPr>
        <w:t>и направляет</w:t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Подтверждение</w:t>
      </w:r>
      <w:r w:rsidR="008205DF"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3"/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Вкладчику любым из способов, указанных в п. 3.4. настоящего Соглашения, в день получения Подтверждения от Вкладчика.</w:t>
      </w:r>
    </w:p>
    <w:p w14:paraId="74F5E7DD" w14:textId="77777777" w:rsidR="00042C83" w:rsidRPr="00E671F3" w:rsidRDefault="00042C83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Обмен Подтверждениями на бумажных носителях не производится, если ранее они были переданы</w:t>
      </w:r>
      <w:r w:rsidR="00465C69" w:rsidRPr="00E671F3">
        <w:rPr>
          <w:rFonts w:asciiTheme="minorHAnsi" w:hAnsiTheme="minorHAnsi" w:cstheme="minorHAnsi"/>
          <w:sz w:val="22"/>
          <w:szCs w:val="22"/>
        </w:rPr>
        <w:t xml:space="preserve"> в Банк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F78E0" w:rsidRPr="00E671F3">
        <w:rPr>
          <w:rFonts w:asciiTheme="minorHAnsi" w:hAnsiTheme="minorHAnsi" w:cstheme="minorHAnsi"/>
          <w:sz w:val="22"/>
          <w:szCs w:val="22"/>
        </w:rPr>
        <w:t>посредством Системы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18CCFA5B" w14:textId="77777777" w:rsidR="00100C9A" w:rsidRPr="00E671F3" w:rsidRDefault="009133B7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При наличии расхождений в существенных условиях, указанных в</w:t>
      </w:r>
      <w:r w:rsidR="005D4636" w:rsidRPr="00E671F3">
        <w:rPr>
          <w:rFonts w:asciiTheme="minorHAnsi" w:hAnsiTheme="minorHAnsi" w:cstheme="minorHAnsi"/>
          <w:sz w:val="22"/>
          <w:szCs w:val="22"/>
        </w:rPr>
        <w:t xml:space="preserve"> полученном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Подтверждении, </w:t>
      </w:r>
      <w:r w:rsidR="006C1DCC" w:rsidRPr="00E671F3">
        <w:rPr>
          <w:rFonts w:asciiTheme="minorHAnsi" w:hAnsiTheme="minorHAnsi" w:cstheme="minorHAnsi"/>
          <w:sz w:val="22"/>
          <w:szCs w:val="22"/>
        </w:rPr>
        <w:t xml:space="preserve">и </w:t>
      </w:r>
      <w:r w:rsidRPr="00E671F3">
        <w:rPr>
          <w:rFonts w:asciiTheme="minorHAnsi" w:hAnsiTheme="minorHAnsi" w:cstheme="minorHAnsi"/>
          <w:sz w:val="22"/>
          <w:szCs w:val="22"/>
        </w:rPr>
        <w:t>услови</w:t>
      </w:r>
      <w:r w:rsidR="006C1DCC" w:rsidRPr="00E671F3">
        <w:rPr>
          <w:rFonts w:asciiTheme="minorHAnsi" w:hAnsiTheme="minorHAnsi" w:cstheme="minorHAnsi"/>
          <w:sz w:val="22"/>
          <w:szCs w:val="22"/>
        </w:rPr>
        <w:t>ях</w:t>
      </w:r>
      <w:r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A24C61" w:rsidRPr="00E671F3">
        <w:rPr>
          <w:rFonts w:asciiTheme="minorHAnsi" w:hAnsiTheme="minorHAnsi" w:cstheme="minorHAnsi"/>
          <w:sz w:val="22"/>
          <w:szCs w:val="22"/>
        </w:rPr>
        <w:t xml:space="preserve">ранее </w:t>
      </w:r>
      <w:r w:rsidRPr="00E671F3">
        <w:rPr>
          <w:rFonts w:asciiTheme="minorHAnsi" w:hAnsiTheme="minorHAnsi" w:cstheme="minorHAnsi"/>
          <w:sz w:val="22"/>
          <w:szCs w:val="22"/>
        </w:rPr>
        <w:t>согласованны</w:t>
      </w:r>
      <w:r w:rsidR="006C1DCC" w:rsidRPr="00E671F3">
        <w:rPr>
          <w:rFonts w:asciiTheme="minorHAnsi" w:hAnsiTheme="minorHAnsi" w:cstheme="minorHAnsi"/>
          <w:sz w:val="22"/>
          <w:szCs w:val="22"/>
        </w:rPr>
        <w:t>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Сторонами, Банк по телефону уведомляет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невозможности размещения Депозита. В этом случае для размещения </w:t>
      </w:r>
      <w:r w:rsidR="00CF78E0" w:rsidRPr="00E671F3">
        <w:rPr>
          <w:rFonts w:asciiTheme="minorHAnsi" w:hAnsiTheme="minorHAnsi" w:cstheme="minorHAnsi"/>
          <w:sz w:val="22"/>
          <w:szCs w:val="22"/>
        </w:rPr>
        <w:t>Депозита 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вправе направить в Банк новое Подтверждение.</w:t>
      </w:r>
    </w:p>
    <w:p w14:paraId="0AAD2C49" w14:textId="77777777" w:rsidR="00702EB3" w:rsidRPr="00E671F3" w:rsidRDefault="00702EB3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Существенные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условия Сделки считаются согласованными при условии, что</w:t>
      </w:r>
      <w:r w:rsidR="000A503D" w:rsidRPr="00E671F3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30889AFA" w14:textId="77777777" w:rsidR="00702EB3" w:rsidRPr="00E671F3" w:rsidRDefault="00702EB3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обмен Подтверждениями был осуществлен в сроки и на условиях п. </w:t>
      </w:r>
      <w:r w:rsidR="00AC2AD3" w:rsidRPr="00E671F3">
        <w:rPr>
          <w:rFonts w:asciiTheme="minorHAnsi" w:hAnsiTheme="minorHAnsi" w:cstheme="minorHAnsi"/>
          <w:snapToGrid w:val="0"/>
          <w:sz w:val="22"/>
          <w:szCs w:val="22"/>
        </w:rPr>
        <w:t>3.4.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9490A" w:rsidRPr="00E671F3">
        <w:rPr>
          <w:rFonts w:asciiTheme="minorHAnsi" w:hAnsiTheme="minorHAnsi" w:cstheme="minorHAnsi"/>
          <w:snapToGrid w:val="0"/>
          <w:sz w:val="22"/>
          <w:szCs w:val="22"/>
        </w:rPr>
        <w:t>и 3.</w:t>
      </w:r>
      <w:r w:rsidR="00F10E31" w:rsidRPr="00E671F3">
        <w:rPr>
          <w:rFonts w:asciiTheme="minorHAnsi" w:hAnsiTheme="minorHAnsi" w:cstheme="minorHAnsi"/>
          <w:snapToGrid w:val="0"/>
          <w:sz w:val="22"/>
          <w:szCs w:val="22"/>
        </w:rPr>
        <w:t>6</w:t>
      </w:r>
      <w:r w:rsidR="0079490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настоящего Соглашения</w:t>
      </w:r>
      <w:r w:rsidR="006D0AF1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03AE33FA" w14:textId="77777777" w:rsidR="00702EB3" w:rsidRPr="00E671F3" w:rsidRDefault="006D0AF1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условия Подтверждения соответствуют существенным условиям Сделки, согласованным</w:t>
      </w:r>
      <w:r w:rsidR="00702EB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между Уполномоченными лицами Сторон и указанным в Подтверждении, направляемом Банком;</w:t>
      </w:r>
    </w:p>
    <w:p w14:paraId="4D0CB86A" w14:textId="77777777" w:rsidR="00FD714D" w:rsidRPr="00E671F3" w:rsidRDefault="006D0AF1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Банк получил от </w:t>
      </w:r>
      <w:r w:rsidR="0045293A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все необходимые документы, по форме и содержанию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>удовлетворяющие требованиям Банка</w:t>
      </w:r>
      <w:r w:rsidR="00FD714D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7C0B95FE" w14:textId="77777777" w:rsidR="006D0AF1" w:rsidRPr="00E671F3" w:rsidRDefault="00FD714D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исполнение Подтверждения не нарушит требований </w:t>
      </w:r>
      <w:r w:rsidR="002A42FD" w:rsidRPr="00E671F3">
        <w:rPr>
          <w:rFonts w:asciiTheme="minorHAnsi" w:hAnsiTheme="minorHAnsi" w:cstheme="minorHAnsi"/>
          <w:snapToGrid w:val="0"/>
          <w:sz w:val="22"/>
          <w:szCs w:val="22"/>
        </w:rPr>
        <w:t>з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аконодательства</w:t>
      </w:r>
      <w:r w:rsidR="002A42F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Российской Федерации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, предъявляемых к Вкладчику и/или Банку.</w:t>
      </w:r>
    </w:p>
    <w:p w14:paraId="63862928" w14:textId="77777777" w:rsidR="00ED752D" w:rsidRPr="00E671F3" w:rsidRDefault="00405F50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Депозит считается размещенным с момента зачисления средств в сумме, указанной в Подтверждении, на </w:t>
      </w:r>
      <w:r w:rsidR="00187F7F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 </w:t>
      </w:r>
      <w:r w:rsidR="0098287D" w:rsidRPr="00E671F3">
        <w:rPr>
          <w:rFonts w:asciiTheme="minorHAnsi" w:hAnsiTheme="minorHAnsi" w:cstheme="minorHAnsi"/>
          <w:sz w:val="22"/>
          <w:szCs w:val="22"/>
        </w:rPr>
        <w:t xml:space="preserve">в дату, указанную в Подтверждении в качестве Даты размещения Депозита, </w:t>
      </w:r>
      <w:r w:rsidRPr="00E671F3">
        <w:rPr>
          <w:rFonts w:asciiTheme="minorHAnsi" w:hAnsiTheme="minorHAnsi" w:cstheme="minorHAnsi"/>
          <w:sz w:val="22"/>
          <w:szCs w:val="22"/>
        </w:rPr>
        <w:t>при условии подписания Подтверждения обеими Сторонами</w:t>
      </w:r>
      <w:r w:rsidR="00ED752D" w:rsidRPr="00E671F3">
        <w:rPr>
          <w:rFonts w:asciiTheme="minorHAnsi" w:hAnsiTheme="minorHAnsi" w:cstheme="minorHAnsi"/>
          <w:sz w:val="22"/>
          <w:szCs w:val="22"/>
        </w:rPr>
        <w:t>, в том числе с использованием системы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ED752D" w:rsidRPr="00E671F3">
        <w:rPr>
          <w:rFonts w:asciiTheme="minorHAnsi" w:hAnsiTheme="minorHAnsi" w:cstheme="minorHAnsi"/>
          <w:sz w:val="22"/>
          <w:szCs w:val="22"/>
        </w:rPr>
        <w:t>» в соответствии с п.3.5 настоящего Соглашения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CE5D559" w14:textId="77777777" w:rsidR="00440D69" w:rsidRPr="00E671F3" w:rsidRDefault="00405F50" w:rsidP="00ED752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 отсутствии подписанного </w:t>
      </w:r>
      <w:r w:rsidR="00CF78E0" w:rsidRPr="00E671F3">
        <w:rPr>
          <w:rFonts w:asciiTheme="minorHAnsi" w:hAnsiTheme="minorHAnsi" w:cstheme="minorHAnsi"/>
          <w:sz w:val="22"/>
          <w:szCs w:val="22"/>
        </w:rPr>
        <w:t xml:space="preserve">Подтверждения, </w:t>
      </w:r>
      <w:r w:rsidR="00CF78E0" w:rsidRPr="00E671F3" w:rsidDel="00440D69">
        <w:rPr>
          <w:rFonts w:asciiTheme="minorHAnsi" w:hAnsiTheme="minorHAnsi" w:cstheme="minorHAnsi"/>
          <w:sz w:val="22"/>
          <w:szCs w:val="22"/>
        </w:rPr>
        <w:t>Банк</w:t>
      </w:r>
      <w:r w:rsidR="00440D69" w:rsidRPr="00E671F3">
        <w:rPr>
          <w:rFonts w:asciiTheme="minorHAnsi" w:hAnsiTheme="minorHAnsi" w:cstheme="minorHAnsi"/>
          <w:sz w:val="22"/>
          <w:szCs w:val="22"/>
        </w:rPr>
        <w:t xml:space="preserve"> осуществляет возврат средств Вкладчику в срок не позднее </w:t>
      </w:r>
      <w:r w:rsidR="00E41D3F" w:rsidRPr="00E671F3">
        <w:rPr>
          <w:rFonts w:asciiTheme="minorHAnsi" w:hAnsiTheme="minorHAnsi" w:cstheme="minorHAnsi"/>
          <w:sz w:val="22"/>
          <w:szCs w:val="22"/>
        </w:rPr>
        <w:t>Р</w:t>
      </w:r>
      <w:r w:rsidR="00440D69" w:rsidRPr="00E671F3">
        <w:rPr>
          <w:rFonts w:asciiTheme="minorHAnsi" w:hAnsiTheme="minorHAnsi" w:cstheme="minorHAnsi"/>
          <w:sz w:val="22"/>
          <w:szCs w:val="22"/>
        </w:rPr>
        <w:t xml:space="preserve">абочего дня, следующего за днем поступления денежных средств в Банк, путем перечисления по </w:t>
      </w:r>
      <w:r w:rsidR="00E41D3F" w:rsidRPr="00E671F3">
        <w:rPr>
          <w:rFonts w:asciiTheme="minorHAnsi" w:hAnsiTheme="minorHAnsi" w:cstheme="minorHAnsi"/>
          <w:sz w:val="22"/>
          <w:szCs w:val="22"/>
        </w:rPr>
        <w:t>П</w:t>
      </w:r>
      <w:r w:rsidR="00440D69" w:rsidRPr="00E671F3">
        <w:rPr>
          <w:rFonts w:asciiTheme="minorHAnsi" w:hAnsiTheme="minorHAnsi" w:cstheme="minorHAnsi"/>
          <w:sz w:val="22"/>
          <w:szCs w:val="22"/>
        </w:rPr>
        <w:t>латежным инструкциям Вкладчика, указанным в Подтверждении при заключении Сделки, без начисления процентов.</w:t>
      </w:r>
    </w:p>
    <w:p w14:paraId="08368DCE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Подтверждения</w:t>
      </w:r>
      <w:r w:rsidR="009D1BE7" w:rsidRPr="00E671F3">
        <w:rPr>
          <w:rFonts w:asciiTheme="minorHAnsi" w:hAnsiTheme="minorHAnsi" w:cstheme="minorHAnsi"/>
          <w:sz w:val="22"/>
          <w:szCs w:val="22"/>
        </w:rPr>
        <w:t xml:space="preserve"> могут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подписыват</w:t>
      </w:r>
      <w:r w:rsidR="009D1BE7" w:rsidRPr="00E671F3">
        <w:rPr>
          <w:rFonts w:asciiTheme="minorHAnsi" w:hAnsiTheme="minorHAnsi" w:cstheme="minorHAnsi"/>
          <w:sz w:val="22"/>
          <w:szCs w:val="22"/>
        </w:rPr>
        <w:t>ь</w:t>
      </w:r>
      <w:r w:rsidRPr="00E671F3">
        <w:rPr>
          <w:rFonts w:asciiTheme="minorHAnsi" w:hAnsiTheme="minorHAnsi" w:cstheme="minorHAnsi"/>
          <w:sz w:val="22"/>
          <w:szCs w:val="22"/>
        </w:rPr>
        <w:t xml:space="preserve">ся </w:t>
      </w:r>
      <w:r w:rsidR="00187F7F" w:rsidRPr="00E671F3">
        <w:rPr>
          <w:rFonts w:asciiTheme="minorHAnsi" w:hAnsiTheme="minorHAnsi" w:cstheme="minorHAnsi"/>
          <w:sz w:val="22"/>
          <w:szCs w:val="22"/>
        </w:rPr>
        <w:t>У</w:t>
      </w:r>
      <w:r w:rsidRPr="00E671F3">
        <w:rPr>
          <w:rFonts w:asciiTheme="minorHAnsi" w:hAnsiTheme="minorHAnsi" w:cstheme="minorHAnsi"/>
          <w:sz w:val="22"/>
          <w:szCs w:val="22"/>
        </w:rPr>
        <w:t xml:space="preserve">полномоченным лицом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выданной ему </w:t>
      </w:r>
      <w:r w:rsidR="00BC5820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оверенностью. При досрочном прекращении полномочи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й </w:t>
      </w:r>
      <w:r w:rsidR="00DB0052" w:rsidRPr="00E671F3">
        <w:rPr>
          <w:rFonts w:asciiTheme="minorHAnsi" w:hAnsiTheme="minorHAnsi" w:cstheme="minorHAnsi"/>
          <w:sz w:val="22"/>
          <w:szCs w:val="22"/>
        </w:rPr>
        <w:t>У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полномоченного лица </w:t>
      </w:r>
      <w:r w:rsidRPr="00E671F3">
        <w:rPr>
          <w:rFonts w:asciiTheme="minorHAnsi" w:hAnsiTheme="minorHAnsi" w:cstheme="minorHAnsi"/>
          <w:sz w:val="22"/>
          <w:szCs w:val="22"/>
        </w:rPr>
        <w:t>или истечени</w:t>
      </w:r>
      <w:r w:rsidR="00D7441D" w:rsidRPr="00E671F3">
        <w:rPr>
          <w:rFonts w:asciiTheme="minorHAnsi" w:hAnsiTheme="minorHAnsi" w:cstheme="minorHAnsi"/>
          <w:sz w:val="22"/>
          <w:szCs w:val="22"/>
        </w:rPr>
        <w:t>и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срока выданной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>оверенности</w:t>
      </w:r>
      <w:r w:rsidR="00D54C60" w:rsidRPr="00E671F3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5293A" w:rsidRPr="00E671F3">
        <w:rPr>
          <w:rFonts w:asciiTheme="minorHAnsi" w:hAnsiTheme="minorHAnsi" w:cstheme="minorHAnsi"/>
          <w:color w:val="000000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обязуются предоставить </w:t>
      </w:r>
      <w:r w:rsidR="00D54C60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в Банк 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на </w:t>
      </w:r>
      <w:r w:rsidR="00DB0052" w:rsidRPr="00E671F3">
        <w:rPr>
          <w:rFonts w:asciiTheme="minorHAnsi" w:hAnsiTheme="minorHAnsi" w:cstheme="minorHAnsi"/>
          <w:color w:val="000000"/>
          <w:sz w:val="22"/>
          <w:szCs w:val="22"/>
        </w:rPr>
        <w:t>У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>полномоченное лицо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новую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оверенность. Подтверждения, подписанные </w:t>
      </w:r>
      <w:r w:rsidR="00DB0052" w:rsidRPr="00E671F3">
        <w:rPr>
          <w:rFonts w:asciiTheme="minorHAnsi" w:hAnsiTheme="minorHAnsi" w:cstheme="minorHAnsi"/>
          <w:color w:val="000000"/>
          <w:sz w:val="22"/>
          <w:szCs w:val="22"/>
        </w:rPr>
        <w:t>У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полномоченными лицами до замены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оверенностей, </w:t>
      </w:r>
      <w:r w:rsidR="003C0DAC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в случае досрочного прекращения полномочий Уполномоченного лица, 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>признаются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Сторонами действительными.</w:t>
      </w:r>
    </w:p>
    <w:p w14:paraId="2FEABC7A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Все Подтверждения являются неотъемлемой частью </w:t>
      </w:r>
      <w:r w:rsidR="006A4BDC" w:rsidRPr="00E671F3">
        <w:rPr>
          <w:rFonts w:asciiTheme="minorHAnsi" w:hAnsiTheme="minorHAnsi" w:cstheme="minorHAnsi"/>
          <w:sz w:val="22"/>
          <w:szCs w:val="22"/>
        </w:rPr>
        <w:t>Договора</w:t>
      </w:r>
      <w:r w:rsidR="0084247F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5B4D6757" w14:textId="77777777" w:rsidR="00582F23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Зачисление денежных средств на </w:t>
      </w:r>
      <w:r w:rsidR="00187F7F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 </w:t>
      </w:r>
      <w:r w:rsidR="0087401E" w:rsidRPr="00E671F3">
        <w:rPr>
          <w:rFonts w:asciiTheme="minorHAnsi" w:hAnsiTheme="minorHAnsi" w:cstheme="minorHAnsi"/>
          <w:sz w:val="22"/>
          <w:szCs w:val="22"/>
        </w:rPr>
        <w:t xml:space="preserve">производится </w:t>
      </w:r>
      <w:r w:rsidR="00B133DA" w:rsidRPr="00E671F3">
        <w:rPr>
          <w:rFonts w:asciiTheme="minorHAnsi" w:hAnsiTheme="minorHAnsi" w:cstheme="minorHAnsi"/>
          <w:sz w:val="22"/>
          <w:szCs w:val="22"/>
        </w:rPr>
        <w:t>следующими способами</w:t>
      </w:r>
      <w:r w:rsidR="00284BD0" w:rsidRPr="00E671F3">
        <w:rPr>
          <w:rFonts w:asciiTheme="minorHAnsi" w:hAnsiTheme="minorHAnsi" w:cstheme="minorHAnsi"/>
          <w:sz w:val="22"/>
          <w:szCs w:val="22"/>
        </w:rPr>
        <w:t>:</w:t>
      </w:r>
    </w:p>
    <w:p w14:paraId="43825856" w14:textId="77777777" w:rsidR="00284BD0" w:rsidRPr="00E671F3" w:rsidRDefault="00284BD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самостоятельно осуществляет перечисление денежных средств на Депозитный счет на основании платежного поручения c </w:t>
      </w:r>
      <w:r w:rsidR="00AD7278" w:rsidRPr="00E671F3">
        <w:rPr>
          <w:rFonts w:asciiTheme="minorHAnsi" w:hAnsiTheme="minorHAnsi" w:cstheme="minorHAnsi"/>
          <w:sz w:val="22"/>
          <w:szCs w:val="22"/>
        </w:rPr>
        <w:t>Р</w:t>
      </w:r>
      <w:r w:rsidRPr="00E671F3">
        <w:rPr>
          <w:rFonts w:asciiTheme="minorHAnsi" w:hAnsiTheme="minorHAnsi" w:cstheme="minorHAnsi"/>
          <w:sz w:val="22"/>
          <w:szCs w:val="22"/>
        </w:rPr>
        <w:t>асчетного счета Вкладчика, открытого в Банке, либо со счета Вкладчика, открытого не в Банке</w:t>
      </w:r>
      <w:r w:rsidR="00DA7D4F" w:rsidRPr="00E671F3">
        <w:rPr>
          <w:rFonts w:asciiTheme="minorHAnsi" w:hAnsiTheme="minorHAnsi" w:cstheme="minorHAnsi"/>
          <w:sz w:val="22"/>
          <w:szCs w:val="22"/>
        </w:rPr>
        <w:t>;</w:t>
      </w:r>
    </w:p>
    <w:p w14:paraId="7A83AC03" w14:textId="77777777" w:rsidR="00284BD0" w:rsidRPr="00E671F3" w:rsidRDefault="00284BD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осуществляет списание денежных средств в сумме, указанной в Подтверждении, с</w:t>
      </w:r>
      <w:r w:rsidR="00187F7F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AD7278" w:rsidRPr="00E671F3">
        <w:rPr>
          <w:rFonts w:asciiTheme="minorHAnsi" w:hAnsiTheme="minorHAnsi" w:cstheme="minorHAnsi"/>
          <w:sz w:val="22"/>
          <w:szCs w:val="22"/>
        </w:rPr>
        <w:t>Р</w:t>
      </w:r>
      <w:r w:rsidR="00187F7F" w:rsidRPr="00E671F3">
        <w:rPr>
          <w:rFonts w:asciiTheme="minorHAnsi" w:hAnsiTheme="minorHAnsi" w:cstheme="minorHAnsi"/>
          <w:sz w:val="22"/>
          <w:szCs w:val="22"/>
        </w:rPr>
        <w:t xml:space="preserve">асчетного или </w:t>
      </w:r>
      <w:r w:rsidR="00CF78E0" w:rsidRPr="00E671F3">
        <w:rPr>
          <w:rFonts w:asciiTheme="minorHAnsi" w:hAnsiTheme="minorHAnsi" w:cstheme="minorHAnsi"/>
          <w:sz w:val="22"/>
          <w:szCs w:val="22"/>
        </w:rPr>
        <w:t>депозитного счета</w:t>
      </w:r>
      <w:r w:rsidR="003236BC"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4"/>
      </w:r>
      <w:r w:rsidRPr="00E671F3">
        <w:rPr>
          <w:rFonts w:asciiTheme="minorHAnsi" w:hAnsiTheme="minorHAnsi" w:cstheme="minorHAnsi"/>
          <w:sz w:val="22"/>
          <w:szCs w:val="22"/>
        </w:rPr>
        <w:t xml:space="preserve"> Вкладчика, открытого в Банке, с согласия Вкладчика</w:t>
      </w:r>
      <w:r w:rsidR="003E7825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402F97" w:rsidRPr="00E671F3">
        <w:rPr>
          <w:rFonts w:asciiTheme="minorHAnsi" w:hAnsiTheme="minorHAnsi" w:cstheme="minorHAnsi"/>
          <w:sz w:val="22"/>
          <w:szCs w:val="22"/>
        </w:rPr>
        <w:t xml:space="preserve">на </w:t>
      </w:r>
      <w:r w:rsidR="00CF78E0" w:rsidRPr="00E671F3">
        <w:rPr>
          <w:rFonts w:asciiTheme="minorHAnsi" w:hAnsiTheme="minorHAnsi" w:cstheme="minorHAnsi"/>
          <w:sz w:val="22"/>
          <w:szCs w:val="22"/>
        </w:rPr>
        <w:t xml:space="preserve">основании </w:t>
      </w:r>
      <w:r w:rsidR="003236BC" w:rsidRPr="00E671F3">
        <w:rPr>
          <w:rFonts w:asciiTheme="minorHAnsi" w:hAnsiTheme="minorHAnsi" w:cstheme="minorHAnsi"/>
          <w:sz w:val="22"/>
          <w:szCs w:val="22"/>
        </w:rPr>
        <w:t>распоряжения</w:t>
      </w:r>
      <w:r w:rsidR="003E7825" w:rsidRPr="00E671F3">
        <w:rPr>
          <w:rFonts w:asciiTheme="minorHAnsi" w:hAnsiTheme="minorHAnsi" w:cstheme="minorHAnsi"/>
          <w:sz w:val="22"/>
          <w:szCs w:val="22"/>
        </w:rPr>
        <w:t xml:space="preserve"> Вкладчика, </w:t>
      </w:r>
      <w:r w:rsidRPr="00E671F3">
        <w:rPr>
          <w:rFonts w:asciiTheme="minorHAnsi" w:hAnsiTheme="minorHAnsi" w:cstheme="minorHAnsi"/>
          <w:sz w:val="22"/>
          <w:szCs w:val="22"/>
        </w:rPr>
        <w:t>полученн</w:t>
      </w:r>
      <w:r w:rsidR="00402F97" w:rsidRPr="00E671F3">
        <w:rPr>
          <w:rFonts w:asciiTheme="minorHAnsi" w:hAnsiTheme="minorHAnsi" w:cstheme="minorHAnsi"/>
          <w:sz w:val="22"/>
          <w:szCs w:val="22"/>
        </w:rPr>
        <w:t>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</w:t>
      </w:r>
      <w:r w:rsidR="00923EA3" w:rsidRPr="00E671F3">
        <w:rPr>
          <w:rFonts w:asciiTheme="minorHAnsi" w:hAnsiTheme="minorHAnsi" w:cstheme="minorHAnsi"/>
          <w:sz w:val="22"/>
          <w:szCs w:val="22"/>
        </w:rPr>
        <w:t>Подтверждении</w:t>
      </w:r>
      <w:r w:rsidR="00DA7D4F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86AE7F3" w14:textId="77777777" w:rsidR="008205DF" w:rsidRPr="00E671F3" w:rsidRDefault="008205DF" w:rsidP="008205DF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уведомляет Вкладчика о размещении средств на Депозитном счете путем отправки СМС-сообщения на номер, указанный Клиентом в Заявлении </w:t>
      </w:r>
      <w:r w:rsidR="002A12AC" w:rsidRPr="00E671F3">
        <w:rPr>
          <w:rFonts w:asciiTheme="minorHAnsi" w:hAnsiTheme="minorHAnsi" w:cstheme="minorHAnsi"/>
          <w:sz w:val="22"/>
          <w:szCs w:val="22"/>
        </w:rPr>
        <w:t>о присоединении к Соглашению.</w:t>
      </w:r>
    </w:p>
    <w:p w14:paraId="28512EAB" w14:textId="77777777" w:rsidR="00B615D8" w:rsidRPr="00E671F3" w:rsidRDefault="00B615D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целях проведения расчетов по Сделкам в соответствии с пунктом 3.</w:t>
      </w:r>
      <w:r w:rsidR="000B01B7" w:rsidRPr="00E671F3">
        <w:rPr>
          <w:rFonts w:asciiTheme="minorHAnsi" w:hAnsiTheme="minorHAnsi" w:cstheme="minorHAnsi"/>
          <w:sz w:val="22"/>
          <w:szCs w:val="22"/>
        </w:rPr>
        <w:t>1</w:t>
      </w:r>
      <w:r w:rsidR="00F10E31" w:rsidRPr="00E671F3">
        <w:rPr>
          <w:rFonts w:asciiTheme="minorHAnsi" w:hAnsiTheme="minorHAnsi" w:cstheme="minorHAnsi"/>
          <w:sz w:val="22"/>
          <w:szCs w:val="22"/>
        </w:rPr>
        <w:t>3</w:t>
      </w:r>
      <w:r w:rsidRPr="00E671F3">
        <w:rPr>
          <w:rFonts w:asciiTheme="minorHAnsi" w:hAnsiTheme="minorHAnsi" w:cstheme="minorHAnsi"/>
          <w:sz w:val="22"/>
          <w:szCs w:val="22"/>
        </w:rPr>
        <w:t xml:space="preserve">.2 настоящего Соглашения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дает согласие на весь период действия настоящего Соглашения на списание денежных средств в сумме</w:t>
      </w:r>
      <w:r w:rsidR="00BB4AC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и со счетов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BB4ACA" w:rsidRPr="00E671F3">
        <w:rPr>
          <w:rFonts w:asciiTheme="minorHAnsi" w:hAnsiTheme="minorHAnsi" w:cstheme="minorHAnsi"/>
          <w:sz w:val="22"/>
          <w:szCs w:val="22"/>
        </w:rPr>
        <w:t>указанных в Подтверждении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в соответствии </w:t>
      </w:r>
      <w:r w:rsidR="00BB4ACA" w:rsidRPr="00E671F3">
        <w:rPr>
          <w:rFonts w:asciiTheme="minorHAnsi" w:hAnsiTheme="minorHAnsi" w:cstheme="minorHAnsi"/>
          <w:sz w:val="22"/>
          <w:szCs w:val="22"/>
        </w:rPr>
        <w:t xml:space="preserve">с поручением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. При этом сроком исполнения поручения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должна являться Дата размещения Депозита, указанная в Подтверждении.</w:t>
      </w:r>
    </w:p>
    <w:p w14:paraId="4D782459" w14:textId="77777777" w:rsidR="00B615D8" w:rsidRPr="00E671F3" w:rsidRDefault="00B615D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самостоятельно осуществляет перечисление денежных средств на Депозитный счет, то он обязан осуществить перечисление денежных средств в сумме Депозита в Дату размещения Депозита в соответствии с информацией</w:t>
      </w:r>
      <w:r w:rsidR="00F72D45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указанной в Подтверждении.</w:t>
      </w:r>
    </w:p>
    <w:p w14:paraId="15173616" w14:textId="77777777" w:rsidR="00DA554D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Зачисление денежных средств на </w:t>
      </w:r>
      <w:r w:rsidR="00B133DA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епозитный счет, поступивши</w:t>
      </w:r>
      <w:r w:rsidR="007B524E" w:rsidRPr="00E671F3">
        <w:rPr>
          <w:rFonts w:asciiTheme="minorHAnsi" w:hAnsiTheme="minorHAnsi" w:cstheme="minorHAnsi"/>
          <w:sz w:val="22"/>
          <w:szCs w:val="22"/>
        </w:rPr>
        <w:t>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на имя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от третьих лиц, в рамках Соглашения не допускается.</w:t>
      </w:r>
    </w:p>
    <w:p w14:paraId="3682B5F8" w14:textId="77777777" w:rsidR="00CB45A6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Сделка считается заключенной с момента размещения Депозита на Депозитном счете в Банке в размере и на условиях, согласованных Сторонами в Подтверждении. </w:t>
      </w:r>
    </w:p>
    <w:p w14:paraId="4F8BCBFA" w14:textId="77777777" w:rsidR="008738C1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соглашаются, что каждая из них может вести запись всех состоявшихся между ними телефонных переговоров, и что такая запись может служить доказательством при рассмотрении споров в суде по вопросам, относящимся к исполнению Договора. В случае возникновения любого спора между Сторонами в отношении условий той или иной Сделки, Стороны могут прибегнуть к записи переговоров для целей подтверждения согласования условий такой Сделки.</w:t>
      </w:r>
    </w:p>
    <w:p w14:paraId="411D0A57" w14:textId="77777777" w:rsidR="00372469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принимают на себя ответственность за действия лиц, ведущих переговоры по телефону, а также имеющих доступ к Системе</w:t>
      </w:r>
      <w:r w:rsidR="00DC2E65" w:rsidRPr="00E671F3">
        <w:rPr>
          <w:rFonts w:asciiTheme="minorHAnsi" w:hAnsiTheme="minorHAnsi" w:cstheme="minorHAnsi"/>
          <w:sz w:val="22"/>
          <w:szCs w:val="22"/>
        </w:rPr>
        <w:t xml:space="preserve"> «</w:t>
      </w:r>
      <w:r w:rsidR="00CD11F6"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r w:rsidR="00DC2E65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12228140" w14:textId="77777777" w:rsidR="00BA1A0A" w:rsidRPr="00E671F3" w:rsidRDefault="00BA1A0A" w:rsidP="00820C0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C53F54" w14:textId="77777777" w:rsidR="00C85D76" w:rsidRPr="00E671F3" w:rsidRDefault="00C85D76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5" w:name="_Toc528222579"/>
      <w:r w:rsidRPr="00E671F3">
        <w:rPr>
          <w:rFonts w:asciiTheme="minorHAnsi" w:hAnsiTheme="minorHAnsi" w:cstheme="minorHAnsi"/>
          <w:sz w:val="22"/>
          <w:szCs w:val="22"/>
        </w:rPr>
        <w:t>ПОРЯДОК НАЧИСЛЕНИЯ</w:t>
      </w:r>
      <w:r w:rsidR="00512B85" w:rsidRPr="00E671F3">
        <w:rPr>
          <w:rFonts w:asciiTheme="minorHAnsi" w:hAnsiTheme="minorHAnsi" w:cstheme="minorHAnsi"/>
          <w:sz w:val="22"/>
          <w:szCs w:val="22"/>
        </w:rPr>
        <w:t xml:space="preserve"> И ВЫПЛАТЫ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ПРОЦЕНТОВ</w:t>
      </w:r>
      <w:bookmarkEnd w:id="5"/>
    </w:p>
    <w:p w14:paraId="3A1B5381" w14:textId="77777777" w:rsidR="00512B85" w:rsidRPr="00E671F3" w:rsidRDefault="00512B85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5F5B79" w14:textId="77777777" w:rsidR="00985559" w:rsidRPr="00E671F3" w:rsidRDefault="00512B85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Проценты на сумму Депозита начисляются в валюте Депозита за фактическое количество дней, на которое денежные средства размещены в Депозит, с даты, следующей за </w:t>
      </w:r>
      <w:r w:rsidR="00A644B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атой зачисления денежных средств на </w:t>
      </w:r>
      <w:r w:rsidR="00317DFE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счет, по </w:t>
      </w:r>
      <w:r w:rsidR="00A644B7" w:rsidRPr="00E671F3">
        <w:rPr>
          <w:rFonts w:asciiTheme="minorHAnsi" w:hAnsiTheme="minorHAnsi" w:cstheme="minorHAnsi"/>
          <w:sz w:val="22"/>
          <w:szCs w:val="22"/>
        </w:rPr>
        <w:t>Дату возврата Депозита (включительно)</w:t>
      </w:r>
      <w:r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45021A" w14:textId="77777777" w:rsidR="00512B85" w:rsidRPr="00E671F3" w:rsidRDefault="00512B85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 xml:space="preserve">При начислении суммы процентов в расчет принимается действительное число календарных дней в году (365 или 366 дней соответственно). Проценты начисляются на остаток денежных средств, учитываемых на </w:t>
      </w:r>
      <w:r w:rsidR="000B78F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епозитном счете на начало каждого дня.</w:t>
      </w:r>
    </w:p>
    <w:p w14:paraId="506E94C8" w14:textId="77777777" w:rsidR="00DA4A58" w:rsidRPr="00E671F3" w:rsidRDefault="00DA4A5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Порядок выплаты процентов по Депозиту определяется в соответствии с Условиями депозитов для каждого конкретного вида Депозита.</w:t>
      </w:r>
    </w:p>
    <w:p w14:paraId="3D4EA7E1" w14:textId="77777777" w:rsidR="004736AA" w:rsidRPr="00E671F3" w:rsidRDefault="00402F97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случае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 если </w:t>
      </w:r>
      <w:r w:rsidR="00DA4A58" w:rsidRPr="00E671F3">
        <w:rPr>
          <w:rFonts w:asciiTheme="minorHAnsi" w:hAnsiTheme="minorHAnsi" w:cstheme="minorHAnsi"/>
          <w:sz w:val="22"/>
          <w:szCs w:val="22"/>
        </w:rPr>
        <w:t xml:space="preserve">для </w:t>
      </w:r>
      <w:r w:rsidR="004353D7" w:rsidRPr="00E671F3">
        <w:rPr>
          <w:rFonts w:asciiTheme="minorHAnsi" w:hAnsiTheme="minorHAnsi" w:cstheme="minorHAnsi"/>
          <w:sz w:val="22"/>
          <w:szCs w:val="22"/>
        </w:rPr>
        <w:t>конкретного вида</w:t>
      </w:r>
      <w:r w:rsidR="00DA4A58" w:rsidRPr="00E671F3">
        <w:rPr>
          <w:rFonts w:asciiTheme="minorHAnsi" w:hAnsiTheme="minorHAnsi" w:cstheme="minorHAnsi"/>
          <w:sz w:val="22"/>
          <w:szCs w:val="22"/>
        </w:rPr>
        <w:t xml:space="preserve"> Депозита в соответствии с Условиями депозитов предусмотрена выплата процентов 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в конце срока, то выплата процентов производится за фактическое количество дней хранения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вместе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 с суммой </w:t>
      </w:r>
      <w:r w:rsidR="00DA4A58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8B39CF" w14:textId="77777777" w:rsidR="00052A60" w:rsidRPr="00E671F3" w:rsidRDefault="002506BE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если для конкретного вида Депозита в соответствии с Условиями депозитов предусмотрена выплата процентов ежемесячно, то выплата процентов </w:t>
      </w:r>
      <w:r w:rsidR="00D43933" w:rsidRPr="00E671F3">
        <w:rPr>
          <w:rFonts w:asciiTheme="minorHAnsi" w:hAnsiTheme="minorHAnsi" w:cstheme="minorHAnsi"/>
          <w:sz w:val="22"/>
          <w:szCs w:val="22"/>
        </w:rPr>
        <w:t xml:space="preserve">производится 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ежемесячно, в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абочий день месяца. В случае если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абочий день календарного месяца не является последним календарным днем этого месяца, то проценты выплачиваются в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>абочий день месяца за период по последний календарный день месяца включительно.</w:t>
      </w:r>
    </w:p>
    <w:p w14:paraId="31357039" w14:textId="7887284F" w:rsidR="001F150F" w:rsidRPr="00E671F3" w:rsidRDefault="001A2ADE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если для конкретного вида Депозита в соответствии с Условиями </w:t>
      </w:r>
      <w:r w:rsidR="00E57E64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епозитов предусмотрены дополнительные взносы в Депозит, п</w:t>
      </w:r>
      <w:r w:rsidR="001F150F" w:rsidRPr="00E671F3">
        <w:rPr>
          <w:rFonts w:asciiTheme="minorHAnsi" w:hAnsiTheme="minorHAnsi" w:cstheme="minorHAnsi"/>
          <w:sz w:val="22"/>
          <w:szCs w:val="22"/>
        </w:rPr>
        <w:t>роценты на увеличенную за счет дополнительного взноса сумму Депозита</w:t>
      </w:r>
      <w:r w:rsidR="008E10C4" w:rsidRPr="00E671F3">
        <w:rPr>
          <w:rFonts w:asciiTheme="minorHAnsi" w:hAnsiTheme="minorHAnsi" w:cstheme="minorHAnsi"/>
          <w:sz w:val="22"/>
          <w:szCs w:val="22"/>
        </w:rPr>
        <w:t>,</w:t>
      </w:r>
      <w:r w:rsidR="001F150F" w:rsidRPr="00E671F3">
        <w:rPr>
          <w:rFonts w:asciiTheme="minorHAnsi" w:hAnsiTheme="minorHAnsi" w:cstheme="minorHAnsi"/>
          <w:sz w:val="22"/>
          <w:szCs w:val="22"/>
        </w:rPr>
        <w:t xml:space="preserve"> начисляются со дня, следующего за днем его пополнения, при этом процентная ставка изменяется</w:t>
      </w:r>
      <w:r w:rsidR="00F07C70">
        <w:rPr>
          <w:rFonts w:asciiTheme="minorHAnsi" w:hAnsiTheme="minorHAnsi" w:cstheme="minorHAnsi"/>
          <w:sz w:val="22"/>
          <w:szCs w:val="22"/>
        </w:rPr>
        <w:t xml:space="preserve"> в соответствии с </w:t>
      </w:r>
      <w:r w:rsidR="00DC3572">
        <w:rPr>
          <w:rFonts w:asciiTheme="minorHAnsi" w:hAnsiTheme="minorHAnsi" w:cstheme="minorHAnsi"/>
          <w:sz w:val="22"/>
          <w:szCs w:val="22"/>
        </w:rPr>
        <w:t>таблицей ставок, утвержденной в Банке и размещенной на сайте Банка</w:t>
      </w:r>
      <w:r w:rsidR="001F150F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6A1F131F" w14:textId="77777777" w:rsidR="00655D94" w:rsidRPr="00E671F3" w:rsidRDefault="00655D94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Выплата процентов </w:t>
      </w:r>
      <w:r w:rsidR="00094ED5" w:rsidRPr="00E671F3">
        <w:rPr>
          <w:rFonts w:asciiTheme="minorHAnsi" w:hAnsiTheme="minorHAnsi" w:cstheme="minorHAnsi"/>
          <w:sz w:val="22"/>
          <w:szCs w:val="22"/>
        </w:rPr>
        <w:t xml:space="preserve">осуществляется Банком в соответствии с </w:t>
      </w:r>
      <w:r w:rsidR="008E10C4" w:rsidRPr="00E671F3">
        <w:rPr>
          <w:rFonts w:asciiTheme="minorHAnsi" w:hAnsiTheme="minorHAnsi" w:cstheme="minorHAnsi"/>
          <w:sz w:val="22"/>
          <w:szCs w:val="22"/>
        </w:rPr>
        <w:t>П</w:t>
      </w:r>
      <w:r w:rsidR="00094ED5" w:rsidRPr="00E671F3">
        <w:rPr>
          <w:rFonts w:asciiTheme="minorHAnsi" w:hAnsiTheme="minorHAnsi" w:cstheme="minorHAnsi"/>
          <w:sz w:val="22"/>
          <w:szCs w:val="22"/>
        </w:rPr>
        <w:t>латежными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инструкциями Вкладчика</w:t>
      </w:r>
      <w:r w:rsidR="008E7B8C" w:rsidRPr="00E671F3">
        <w:rPr>
          <w:rFonts w:asciiTheme="minorHAnsi" w:hAnsiTheme="minorHAnsi" w:cstheme="minorHAnsi"/>
          <w:sz w:val="22"/>
          <w:szCs w:val="22"/>
        </w:rPr>
        <w:t>, содержащимися в Подтверждении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452D72FD" w14:textId="77777777" w:rsidR="006C1824" w:rsidRPr="00E671F3" w:rsidRDefault="006C1824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При выплате процентов по Депозиту и пеней,</w:t>
      </w:r>
      <w:r w:rsidR="00CB0D6A" w:rsidRPr="00E671F3">
        <w:rPr>
          <w:rFonts w:asciiTheme="minorHAnsi" w:hAnsiTheme="minorHAnsi" w:cstheme="minorHAnsi"/>
          <w:sz w:val="22"/>
          <w:szCs w:val="22"/>
        </w:rPr>
        <w:t xml:space="preserve"> указанных </w:t>
      </w:r>
      <w:r w:rsidR="00402F97" w:rsidRPr="00E671F3">
        <w:rPr>
          <w:rFonts w:asciiTheme="minorHAnsi" w:hAnsiTheme="minorHAnsi" w:cstheme="minorHAnsi"/>
          <w:sz w:val="22"/>
          <w:szCs w:val="22"/>
        </w:rPr>
        <w:t>п</w:t>
      </w:r>
      <w:r w:rsidR="00676AF6" w:rsidRPr="00E671F3">
        <w:rPr>
          <w:rFonts w:asciiTheme="minorHAnsi" w:hAnsiTheme="minorHAnsi" w:cstheme="minorHAnsi"/>
          <w:sz w:val="22"/>
          <w:szCs w:val="22"/>
        </w:rPr>
        <w:t>унктах</w:t>
      </w:r>
      <w:r w:rsidR="00402F97" w:rsidRPr="00E671F3">
        <w:rPr>
          <w:rFonts w:asciiTheme="minorHAnsi" w:hAnsiTheme="minorHAnsi" w:cstheme="minorHAnsi"/>
          <w:sz w:val="22"/>
          <w:szCs w:val="22"/>
        </w:rPr>
        <w:t xml:space="preserve"> 7.2. и 7.3.  </w:t>
      </w:r>
      <w:r w:rsidR="00FE2F47" w:rsidRPr="00E671F3">
        <w:rPr>
          <w:rFonts w:asciiTheme="minorHAnsi" w:hAnsiTheme="minorHAnsi" w:cstheme="minorHAnsi"/>
          <w:sz w:val="22"/>
          <w:szCs w:val="22"/>
        </w:rPr>
        <w:t>настоящ</w:t>
      </w:r>
      <w:r w:rsidR="00CB0D6A" w:rsidRPr="00E671F3">
        <w:rPr>
          <w:rFonts w:asciiTheme="minorHAnsi" w:hAnsiTheme="minorHAnsi" w:cstheme="minorHAnsi"/>
          <w:sz w:val="22"/>
          <w:szCs w:val="22"/>
        </w:rPr>
        <w:t>его</w:t>
      </w:r>
      <w:r w:rsidR="00FE2F47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70910" w:rsidRPr="00E671F3">
        <w:rPr>
          <w:rFonts w:asciiTheme="minorHAnsi" w:hAnsiTheme="minorHAnsi" w:cstheme="minorHAnsi"/>
          <w:sz w:val="22"/>
          <w:szCs w:val="22"/>
        </w:rPr>
        <w:t>Соглашения</w:t>
      </w:r>
      <w:r w:rsidRPr="00E671F3">
        <w:rPr>
          <w:rFonts w:asciiTheme="minorHAnsi" w:hAnsiTheme="minorHAnsi" w:cstheme="minorHAnsi"/>
          <w:sz w:val="22"/>
          <w:szCs w:val="22"/>
        </w:rPr>
        <w:t>, Вкладчику</w:t>
      </w:r>
      <w:r w:rsidR="00D9292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– индивидуальному предпринимателю/физическому лицу, занимающемуся частной практикой в порядке, установленном законодательством Российской Федерации, Банк удерживает налог на доходы физических лиц, в соответствии с действующим законодательством Российской Федерации.</w:t>
      </w:r>
    </w:p>
    <w:p w14:paraId="7BA12EDF" w14:textId="77777777" w:rsidR="009D5A4A" w:rsidRPr="00E671F3" w:rsidRDefault="009D5A4A" w:rsidP="008B538C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1900E7B" w14:textId="77777777" w:rsidR="00805B9E" w:rsidRPr="00E671F3" w:rsidRDefault="00805B9E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6" w:name="_Toc528222580"/>
      <w:r w:rsidRPr="00E671F3">
        <w:rPr>
          <w:rFonts w:asciiTheme="minorHAnsi" w:hAnsiTheme="minorHAnsi" w:cstheme="minorHAnsi"/>
          <w:sz w:val="22"/>
          <w:szCs w:val="22"/>
        </w:rPr>
        <w:t>ПОРЯДОК ПОГАШЕНИЯ ДЕПОЗИТА</w:t>
      </w:r>
      <w:bookmarkEnd w:id="6"/>
    </w:p>
    <w:p w14:paraId="3E886D0F" w14:textId="77777777" w:rsidR="003B32B0" w:rsidRPr="00E671F3" w:rsidRDefault="003B32B0" w:rsidP="003B32B0">
      <w:pPr>
        <w:ind w:left="11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12CCB357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Депозит подлежит возврату в последний день </w:t>
      </w:r>
      <w:r w:rsidR="00A73393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рока </w:t>
      </w:r>
      <w:r w:rsidR="00C17208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епозита. </w:t>
      </w:r>
    </w:p>
    <w:p w14:paraId="5208D0BE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Днем возврата Депозита считается день списания суммы Депозита с </w:t>
      </w:r>
      <w:r w:rsidR="00D243A3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епозитного счета Вкладчика. </w:t>
      </w:r>
    </w:p>
    <w:p w14:paraId="373CF572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последний день </w:t>
      </w:r>
      <w:r w:rsidR="00E83D43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рока </w:t>
      </w:r>
      <w:r w:rsidR="00E83D43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 приходится на нерабочий день, то последним днем </w:t>
      </w:r>
      <w:r w:rsidR="00805B9E" w:rsidRPr="00E671F3">
        <w:rPr>
          <w:rFonts w:asciiTheme="minorHAnsi" w:hAnsiTheme="minorHAnsi" w:cstheme="minorHAnsi"/>
          <w:sz w:val="22"/>
          <w:szCs w:val="22"/>
        </w:rPr>
        <w:t xml:space="preserve">срока </w:t>
      </w:r>
      <w:r w:rsidR="00A215F4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принимается</w:t>
      </w:r>
      <w:r w:rsidR="00C17208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ближайший следующий за ним </w:t>
      </w:r>
      <w:r w:rsidR="00D243A3" w:rsidRPr="00E671F3">
        <w:rPr>
          <w:rFonts w:asciiTheme="minorHAnsi" w:hAnsiTheme="minorHAnsi" w:cstheme="minorHAnsi"/>
          <w:sz w:val="22"/>
          <w:szCs w:val="22"/>
        </w:rPr>
        <w:t>Р</w:t>
      </w:r>
      <w:r w:rsidRPr="00E671F3">
        <w:rPr>
          <w:rFonts w:asciiTheme="minorHAnsi" w:hAnsiTheme="minorHAnsi" w:cstheme="minorHAnsi"/>
          <w:sz w:val="22"/>
          <w:szCs w:val="22"/>
        </w:rPr>
        <w:t>абочий день.</w:t>
      </w:r>
    </w:p>
    <w:p w14:paraId="38A0E9E3" w14:textId="77777777" w:rsidR="00FB2F12" w:rsidRPr="00E671F3" w:rsidRDefault="00E73F2C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Возврат суммы </w:t>
      </w:r>
      <w:r w:rsidR="00FB2F12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 и начисленных процентов производится по Платежным </w:t>
      </w:r>
      <w:r w:rsidR="0069505C" w:rsidRPr="00E671F3">
        <w:rPr>
          <w:rFonts w:asciiTheme="minorHAnsi" w:hAnsiTheme="minorHAnsi" w:cstheme="minorHAnsi"/>
          <w:sz w:val="22"/>
          <w:szCs w:val="22"/>
        </w:rPr>
        <w:t>инструкциям</w:t>
      </w:r>
      <w:r w:rsidRPr="00E671F3">
        <w:rPr>
          <w:rFonts w:asciiTheme="minorHAnsi" w:hAnsiTheme="minorHAnsi" w:cstheme="minorHAnsi"/>
          <w:sz w:val="22"/>
          <w:szCs w:val="22"/>
        </w:rPr>
        <w:t>, указанным Вкладчиком в Подтверждении.</w:t>
      </w:r>
      <w:r w:rsidR="00F441C8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396A48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У</w:t>
      </w:r>
      <w:r w:rsidR="00C85D76" w:rsidRPr="00E671F3">
        <w:rPr>
          <w:rFonts w:asciiTheme="minorHAnsi" w:hAnsiTheme="minorHAnsi" w:cstheme="minorHAnsi"/>
          <w:sz w:val="22"/>
          <w:szCs w:val="22"/>
        </w:rPr>
        <w:t xml:space="preserve">словия досрочного возврата </w:t>
      </w:r>
      <w:r w:rsidR="00FB2F12" w:rsidRPr="00E671F3">
        <w:rPr>
          <w:rFonts w:asciiTheme="minorHAnsi" w:hAnsiTheme="minorHAnsi" w:cstheme="minorHAnsi"/>
          <w:sz w:val="22"/>
          <w:szCs w:val="22"/>
        </w:rPr>
        <w:t>Д</w:t>
      </w:r>
      <w:r w:rsidR="00C85D76" w:rsidRPr="00E671F3">
        <w:rPr>
          <w:rFonts w:asciiTheme="minorHAnsi" w:hAnsiTheme="minorHAnsi" w:cstheme="minorHAnsi"/>
          <w:sz w:val="22"/>
          <w:szCs w:val="22"/>
        </w:rPr>
        <w:t>епозита:</w:t>
      </w:r>
    </w:p>
    <w:p w14:paraId="05AF0435" w14:textId="77777777" w:rsidR="00DD2AE3" w:rsidRPr="00E671F3" w:rsidRDefault="00EE00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DD2AE3" w:rsidRPr="00E671F3">
        <w:rPr>
          <w:rFonts w:asciiTheme="minorHAnsi" w:hAnsiTheme="minorHAnsi" w:cstheme="minorHAnsi"/>
          <w:sz w:val="22"/>
          <w:szCs w:val="22"/>
        </w:rPr>
        <w:t xml:space="preserve">озможность и условия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="00DD2AE3" w:rsidRPr="00E671F3">
        <w:rPr>
          <w:rFonts w:asciiTheme="minorHAnsi" w:hAnsiTheme="minorHAnsi" w:cstheme="minorHAnsi"/>
          <w:sz w:val="22"/>
          <w:szCs w:val="22"/>
        </w:rPr>
        <w:t>осрочного возврата Депозита Вкладчиком определяются в соответствии с Условиями депозитов для каждого конкретного вида Депозита</w:t>
      </w:r>
      <w:r w:rsidRPr="00E671F3">
        <w:rPr>
          <w:rFonts w:asciiTheme="minorHAnsi" w:hAnsiTheme="minorHAnsi" w:cstheme="minorHAnsi"/>
          <w:sz w:val="22"/>
          <w:szCs w:val="22"/>
        </w:rPr>
        <w:t>;</w:t>
      </w:r>
    </w:p>
    <w:p w14:paraId="264113A3" w14:textId="77777777" w:rsidR="00D10B75" w:rsidRPr="00E671F3" w:rsidRDefault="00EE00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06629D" w:rsidRPr="00E671F3">
        <w:rPr>
          <w:rFonts w:asciiTheme="minorHAnsi" w:hAnsiTheme="minorHAnsi" w:cstheme="minorHAnsi"/>
          <w:sz w:val="22"/>
          <w:szCs w:val="22"/>
        </w:rPr>
        <w:t xml:space="preserve"> случае если Условиями депозитов предусмотрена возможность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="0006629D" w:rsidRPr="00E671F3">
        <w:rPr>
          <w:rFonts w:asciiTheme="minorHAnsi" w:hAnsiTheme="minorHAnsi" w:cstheme="minorHAnsi"/>
          <w:sz w:val="22"/>
          <w:szCs w:val="22"/>
        </w:rPr>
        <w:t>осрочного изъятия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Депозита</w:t>
      </w:r>
      <w:r w:rsidR="0006629D" w:rsidRPr="00E671F3">
        <w:rPr>
          <w:rFonts w:asciiTheme="minorHAnsi" w:hAnsiTheme="minorHAnsi" w:cstheme="minorHAnsi"/>
          <w:sz w:val="22"/>
          <w:szCs w:val="22"/>
        </w:rPr>
        <w:t xml:space="preserve">/части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Вкладчиком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06629D" w:rsidRPr="00E671F3">
        <w:rPr>
          <w:rFonts w:asciiTheme="minorHAnsi" w:hAnsiTheme="minorHAnsi" w:cstheme="minorHAnsi"/>
          <w:sz w:val="22"/>
          <w:szCs w:val="22"/>
        </w:rPr>
        <w:t>досрочное изъятие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, осуществляется на основании </w:t>
      </w:r>
      <w:r w:rsidR="0006629D" w:rsidRPr="00E671F3">
        <w:rPr>
          <w:rFonts w:asciiTheme="minorHAnsi" w:hAnsiTheme="minorHAnsi" w:cstheme="minorHAnsi"/>
          <w:sz w:val="22"/>
          <w:szCs w:val="22"/>
        </w:rPr>
        <w:t>З</w:t>
      </w:r>
      <w:r w:rsidR="00A215F4" w:rsidRPr="00E671F3">
        <w:rPr>
          <w:rFonts w:asciiTheme="minorHAnsi" w:hAnsiTheme="minorHAnsi" w:cstheme="minorHAnsi"/>
          <w:sz w:val="22"/>
          <w:szCs w:val="22"/>
        </w:rPr>
        <w:t>аявления</w:t>
      </w:r>
      <w:r w:rsidR="00F025BC" w:rsidRPr="00E671F3">
        <w:rPr>
          <w:rFonts w:asciiTheme="minorHAnsi" w:hAnsiTheme="minorHAnsi" w:cstheme="minorHAnsi"/>
          <w:sz w:val="22"/>
          <w:szCs w:val="22"/>
        </w:rPr>
        <w:t xml:space="preserve"> о досрочном 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полном/частичном </w:t>
      </w:r>
      <w:r w:rsidR="00F025BC" w:rsidRPr="00E671F3">
        <w:rPr>
          <w:rFonts w:asciiTheme="minorHAnsi" w:hAnsiTheme="minorHAnsi" w:cstheme="minorHAnsi"/>
          <w:sz w:val="22"/>
          <w:szCs w:val="22"/>
        </w:rPr>
        <w:t>возврате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 Депозита (далее – Заявление о досрочном возврате)</w:t>
      </w:r>
      <w:r w:rsidR="004A1057" w:rsidRPr="00E671F3">
        <w:rPr>
          <w:rFonts w:asciiTheme="minorHAnsi" w:hAnsiTheme="minorHAnsi" w:cstheme="minorHAnsi"/>
          <w:sz w:val="22"/>
          <w:szCs w:val="22"/>
        </w:rPr>
        <w:t>,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 оформленного</w:t>
      </w:r>
      <w:r w:rsidR="004A1057" w:rsidRPr="00E671F3">
        <w:rPr>
          <w:rFonts w:asciiTheme="minorHAnsi" w:hAnsiTheme="minorHAnsi" w:cstheme="minorHAnsi"/>
          <w:sz w:val="22"/>
          <w:szCs w:val="22"/>
        </w:rPr>
        <w:t xml:space="preserve"> по форме Приложения №5 к настоящему Соглашению</w:t>
      </w:r>
      <w:r w:rsidR="00643CF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и </w:t>
      </w:r>
      <w:r w:rsidR="00D10B75" w:rsidRPr="00E671F3">
        <w:rPr>
          <w:rFonts w:asciiTheme="minorHAnsi" w:hAnsiTheme="minorHAnsi" w:cstheme="minorHAnsi"/>
          <w:snapToGrid w:val="0"/>
          <w:sz w:val="22"/>
          <w:szCs w:val="22"/>
        </w:rPr>
        <w:t>направленного в Банк</w:t>
      </w:r>
      <w:r w:rsidR="00D10B75" w:rsidRPr="00E671F3">
        <w:rPr>
          <w:rFonts w:asciiTheme="minorHAnsi" w:hAnsiTheme="minorHAnsi" w:cstheme="minorHAnsi"/>
          <w:sz w:val="22"/>
          <w:szCs w:val="22"/>
        </w:rPr>
        <w:t xml:space="preserve"> одним из перечисленных способов:</w:t>
      </w:r>
    </w:p>
    <w:p w14:paraId="299B1867" w14:textId="77777777" w:rsidR="00D10B75" w:rsidRPr="00E671F3" w:rsidRDefault="00D10B75" w:rsidP="000E01E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на бумажном носителе в двух экземплярах, по одному для каждой из Сторон;</w:t>
      </w:r>
    </w:p>
    <w:p w14:paraId="3E03E622" w14:textId="77777777" w:rsidR="00D10B75" w:rsidRPr="00E671F3" w:rsidRDefault="00D10B75" w:rsidP="000E01E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посредством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D4BD2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36A08177" w14:textId="77777777" w:rsidR="00D10B75" w:rsidRPr="00E671F3" w:rsidRDefault="00D10B75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 Заявление</w:t>
      </w:r>
      <w:r w:rsidR="004A1057" w:rsidRPr="00E671F3">
        <w:rPr>
          <w:rFonts w:asciiTheme="minorHAnsi" w:hAnsiTheme="minorHAnsi" w:cstheme="minorHAnsi"/>
          <w:sz w:val="22"/>
          <w:szCs w:val="22"/>
        </w:rPr>
        <w:t xml:space="preserve"> о досрочном возврате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полученное Банком по </w:t>
      </w:r>
      <w:r w:rsidR="00BC5AAD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истеме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, любым из перечисленных способов:</w:t>
      </w:r>
    </w:p>
    <w:p w14:paraId="46938746" w14:textId="77777777" w:rsidR="00D10B75" w:rsidRPr="00E671F3" w:rsidRDefault="00D10B75" w:rsidP="005A6B81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виде файла свободного формата, </w:t>
      </w:r>
      <w:r w:rsidR="00F025B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форме Заявления о досрочном возврате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вложенного в электронное сообщение, подписанное </w:t>
      </w:r>
      <w:r w:rsidR="007240A8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лектронной подписью Вкладчика;</w:t>
      </w:r>
    </w:p>
    <w:p w14:paraId="24B9687D" w14:textId="77777777" w:rsidR="00C97F95" w:rsidRPr="00E671F3" w:rsidRDefault="00D10B75" w:rsidP="005A6B81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виде текстового сообщения, подписанного </w:t>
      </w:r>
      <w:r w:rsidR="007240A8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лектронной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подписью Вкладчика, </w:t>
      </w:r>
      <w:r w:rsidR="004353D7" w:rsidRPr="00E671F3">
        <w:rPr>
          <w:rFonts w:asciiTheme="minorHAnsi" w:hAnsiTheme="minorHAnsi" w:cstheme="minorHAnsi"/>
          <w:sz w:val="22"/>
          <w:szCs w:val="22"/>
        </w:rPr>
        <w:t>содержащего текст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Заявления </w:t>
      </w:r>
      <w:r w:rsidR="00F025BC" w:rsidRPr="00E671F3">
        <w:rPr>
          <w:rFonts w:asciiTheme="minorHAnsi" w:hAnsiTheme="minorHAnsi" w:cstheme="minorHAnsi"/>
          <w:sz w:val="22"/>
          <w:szCs w:val="22"/>
        </w:rPr>
        <w:t>о досрочном возврате</w:t>
      </w:r>
      <w:r w:rsidRPr="00E671F3">
        <w:rPr>
          <w:rFonts w:asciiTheme="minorHAnsi" w:hAnsiTheme="minorHAnsi" w:cstheme="minorHAnsi"/>
          <w:sz w:val="22"/>
          <w:szCs w:val="22"/>
        </w:rPr>
        <w:t>,</w:t>
      </w:r>
      <w:r w:rsidR="00643CF6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EA5800" w14:textId="77777777" w:rsidR="00D10B75" w:rsidRPr="00E671F3" w:rsidRDefault="00D10B75" w:rsidP="005A6B81">
      <w:pPr>
        <w:pStyle w:val="af1"/>
        <w:autoSpaceDE w:val="0"/>
        <w:autoSpaceDN w:val="0"/>
        <w:adjustRightInd w:val="0"/>
        <w:spacing w:before="80" w:after="0" w:line="240" w:lineRule="auto"/>
        <w:ind w:left="1418"/>
        <w:jc w:val="both"/>
        <w:rPr>
          <w:rFonts w:asciiTheme="minorHAnsi" w:eastAsia="Times New Roman" w:hAnsiTheme="minorHAnsi" w:cstheme="minorHAnsi"/>
          <w:lang w:eastAsia="ru-RU"/>
        </w:rPr>
      </w:pPr>
      <w:r w:rsidRPr="00E671F3">
        <w:rPr>
          <w:rFonts w:asciiTheme="minorHAnsi" w:hAnsiTheme="minorHAnsi" w:cstheme="minorHAnsi"/>
        </w:rPr>
        <w:t xml:space="preserve">имеет равную юридическую силу с надлежаще оформленным и </w:t>
      </w:r>
      <w:r w:rsidR="004353D7" w:rsidRPr="00E671F3">
        <w:rPr>
          <w:rFonts w:asciiTheme="minorHAnsi" w:hAnsiTheme="minorHAnsi" w:cstheme="minorHAnsi"/>
        </w:rPr>
        <w:t>собственноручно подписанным</w:t>
      </w:r>
      <w:r w:rsidRPr="00E671F3">
        <w:rPr>
          <w:rFonts w:asciiTheme="minorHAnsi" w:hAnsiTheme="minorHAnsi" w:cstheme="minorHAnsi"/>
        </w:rPr>
        <w:t xml:space="preserve"> Вкладчиком (</w:t>
      </w:r>
      <w:r w:rsidR="00F342BD" w:rsidRPr="00E671F3">
        <w:rPr>
          <w:rFonts w:asciiTheme="minorHAnsi" w:hAnsiTheme="minorHAnsi" w:cstheme="minorHAnsi"/>
        </w:rPr>
        <w:t>П</w:t>
      </w:r>
      <w:r w:rsidRPr="00E671F3">
        <w:rPr>
          <w:rFonts w:asciiTheme="minorHAnsi" w:hAnsiTheme="minorHAnsi" w:cstheme="minorHAnsi"/>
        </w:rPr>
        <w:t xml:space="preserve">редставителем Вкладчика) Заявлением </w:t>
      </w:r>
      <w:r w:rsidR="00F025BC" w:rsidRPr="00E671F3">
        <w:rPr>
          <w:rFonts w:asciiTheme="minorHAnsi" w:hAnsiTheme="minorHAnsi" w:cstheme="minorHAnsi"/>
        </w:rPr>
        <w:t xml:space="preserve">о досрочном возврате </w:t>
      </w:r>
      <w:r w:rsidRPr="00E671F3">
        <w:rPr>
          <w:rFonts w:asciiTheme="minorHAnsi" w:hAnsiTheme="minorHAnsi" w:cstheme="minorHAnsi"/>
        </w:rPr>
        <w:t>на бумажном носителе.</w:t>
      </w:r>
    </w:p>
    <w:p w14:paraId="743EFAF9" w14:textId="77777777" w:rsidR="00834AE1" w:rsidRPr="00E671F3" w:rsidRDefault="0006629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Условиями депозитов </w:t>
      </w:r>
      <w:r w:rsidR="007240A8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осрочное изъятие </w:t>
      </w:r>
      <w:r w:rsidR="004353D7" w:rsidRPr="00E671F3">
        <w:rPr>
          <w:rFonts w:asciiTheme="minorHAnsi" w:hAnsiTheme="minorHAnsi" w:cstheme="minorHAnsi"/>
          <w:sz w:val="22"/>
          <w:szCs w:val="22"/>
        </w:rPr>
        <w:t>предусмотрено только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 согласия Банка, в таком случае с</w:t>
      </w:r>
      <w:r w:rsidR="00372469" w:rsidRPr="00E671F3">
        <w:rPr>
          <w:rFonts w:asciiTheme="minorHAnsi" w:hAnsiTheme="minorHAnsi" w:cstheme="minorHAnsi"/>
          <w:sz w:val="22"/>
          <w:szCs w:val="22"/>
        </w:rPr>
        <w:t>огласием признается осуществление Банком досрочного возврата Депозита.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2F0FC7" w14:textId="77777777" w:rsidR="00F658F9" w:rsidRPr="00E671F3" w:rsidRDefault="0006629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 xml:space="preserve">Срок направления Заявления </w:t>
      </w:r>
      <w:r w:rsidR="00FD5F4B" w:rsidRPr="00E671F3">
        <w:rPr>
          <w:rFonts w:asciiTheme="minorHAnsi" w:hAnsiTheme="minorHAnsi" w:cstheme="minorHAnsi"/>
          <w:sz w:val="22"/>
          <w:szCs w:val="22"/>
        </w:rPr>
        <w:t xml:space="preserve">о досрочном возврате </w:t>
      </w:r>
      <w:r w:rsidRPr="00E671F3">
        <w:rPr>
          <w:rFonts w:asciiTheme="minorHAnsi" w:hAnsiTheme="minorHAnsi" w:cstheme="minorHAnsi"/>
          <w:sz w:val="22"/>
          <w:szCs w:val="22"/>
        </w:rPr>
        <w:t xml:space="preserve">в Банк определяется в соответствии с Условиями депозитов. </w:t>
      </w:r>
    </w:p>
    <w:p w14:paraId="3B7D1FBB" w14:textId="77777777" w:rsidR="00372469" w:rsidRPr="00E671F3" w:rsidRDefault="0037246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При досрочном возврате Депозита проценты на сумму Депозита</w:t>
      </w:r>
      <w:r w:rsidR="00CB6D3A" w:rsidRPr="00E671F3">
        <w:rPr>
          <w:rFonts w:asciiTheme="minorHAnsi" w:hAnsiTheme="minorHAnsi" w:cstheme="minorHAnsi"/>
          <w:sz w:val="22"/>
          <w:szCs w:val="22"/>
        </w:rPr>
        <w:t>/сумму частичного досрочного изъятия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D5F4B" w:rsidRPr="00E671F3">
        <w:rPr>
          <w:rFonts w:asciiTheme="minorHAnsi" w:hAnsiTheme="minorHAnsi" w:cstheme="minorHAnsi"/>
          <w:sz w:val="22"/>
          <w:szCs w:val="22"/>
        </w:rPr>
        <w:t xml:space="preserve">Депозита </w:t>
      </w:r>
      <w:r w:rsidRPr="00E671F3">
        <w:rPr>
          <w:rFonts w:asciiTheme="minorHAnsi" w:hAnsiTheme="minorHAnsi" w:cstheme="minorHAnsi"/>
          <w:sz w:val="22"/>
          <w:szCs w:val="22"/>
        </w:rPr>
        <w:t xml:space="preserve">начисляются </w:t>
      </w:r>
      <w:r w:rsidR="00571FFD" w:rsidRPr="00E671F3">
        <w:rPr>
          <w:rFonts w:asciiTheme="minorHAnsi" w:hAnsiTheme="minorHAnsi" w:cstheme="minorHAnsi"/>
          <w:sz w:val="22"/>
          <w:szCs w:val="22"/>
        </w:rPr>
        <w:t>в соответствии с Условиями депозитов для каждого конкретного вида Депозита.</w:t>
      </w:r>
    </w:p>
    <w:p w14:paraId="4A372BFD" w14:textId="77777777" w:rsidR="000F7595" w:rsidRPr="00E671F3" w:rsidRDefault="00A264F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епозитам, для которых Условиями депозитов предусмотрена ежемесячная выплата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процентов</w:t>
      </w:r>
      <w:r w:rsidRPr="00E671F3">
        <w:rPr>
          <w:rFonts w:asciiTheme="minorHAnsi" w:hAnsiTheme="minorHAnsi" w:cstheme="minorHAnsi"/>
          <w:sz w:val="22"/>
          <w:szCs w:val="22"/>
        </w:rPr>
        <w:t>,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в случае досрочного расторжения Депозита </w:t>
      </w:r>
      <w:r w:rsidR="000F7595" w:rsidRPr="00E671F3">
        <w:rPr>
          <w:rFonts w:asciiTheme="minorHAnsi" w:hAnsiTheme="minorHAnsi" w:cstheme="minorHAnsi"/>
          <w:sz w:val="22"/>
          <w:szCs w:val="22"/>
        </w:rPr>
        <w:t>разница между суммой выплаченных процентов в соответствии с</w:t>
      </w:r>
      <w:r w:rsidRPr="00E671F3">
        <w:rPr>
          <w:rFonts w:asciiTheme="minorHAnsi" w:hAnsiTheme="minorHAnsi" w:cstheme="minorHAnsi"/>
          <w:sz w:val="22"/>
          <w:szCs w:val="22"/>
        </w:rPr>
        <w:t>о ставкой, установленной в Подтверждении,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и суммой процентов, начисл</w:t>
      </w:r>
      <w:r w:rsidRPr="00E671F3">
        <w:rPr>
          <w:rFonts w:asciiTheme="minorHAnsi" w:hAnsiTheme="minorHAnsi" w:cstheme="minorHAnsi"/>
          <w:sz w:val="22"/>
          <w:szCs w:val="22"/>
        </w:rPr>
        <w:t>яемых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в соответствии с Условиями </w:t>
      </w:r>
      <w:r w:rsidR="00E57E64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епозитов при досрочном расторжении Депозита</w:t>
      </w:r>
      <w:r w:rsidR="000F7595" w:rsidRPr="00E671F3">
        <w:rPr>
          <w:rFonts w:asciiTheme="minorHAnsi" w:hAnsiTheme="minorHAnsi" w:cstheme="minorHAnsi"/>
          <w:sz w:val="22"/>
          <w:szCs w:val="22"/>
        </w:rPr>
        <w:t>, удерживается из суммы Депозита.</w:t>
      </w:r>
    </w:p>
    <w:p w14:paraId="419F67B2" w14:textId="77777777" w:rsidR="00F4181E" w:rsidRPr="00E671F3" w:rsidRDefault="00035B3B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случае предъявления к Депо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зитному счета </w:t>
      </w:r>
      <w:r w:rsidR="002D1692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 требования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бесспорном списании денежных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средств, предусмотренных действующим законод</w:t>
      </w:r>
      <w:r w:rsidR="004A1057" w:rsidRPr="00E671F3">
        <w:rPr>
          <w:rFonts w:asciiTheme="minorHAnsi" w:hAnsiTheme="minorHAnsi" w:cstheme="minorHAnsi"/>
          <w:snapToGrid w:val="0"/>
          <w:sz w:val="22"/>
          <w:szCs w:val="22"/>
        </w:rPr>
        <w:t>ательством Российской Федерации</w:t>
      </w:r>
      <w:r w:rsidR="00373E37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Депозит считается расторгнутым досрочно, </w:t>
      </w:r>
      <w:r w:rsidR="00F4181E" w:rsidRPr="00E671F3">
        <w:rPr>
          <w:rFonts w:asciiTheme="minorHAnsi" w:hAnsiTheme="minorHAnsi" w:cstheme="minorHAnsi"/>
          <w:sz w:val="22"/>
          <w:szCs w:val="22"/>
        </w:rPr>
        <w:t>если Вкладчик не произведет пополнение Депозита на сумму произведенного бесспорного списания до достижения суммы, установленной Подтверждением, в течение рабочего дня, в который произведено списание.</w:t>
      </w:r>
    </w:p>
    <w:p w14:paraId="1B59E8E4" w14:textId="77777777" w:rsidR="00F4181E" w:rsidRPr="00E671F3" w:rsidRDefault="00F4181E" w:rsidP="00F4181E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ставшиеся после взыскания денежные средства перечисляются на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асчетный счет Вкладчика </w:t>
      </w:r>
      <w:r w:rsidR="00B568B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не позднее следующего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B568B9" w:rsidRPr="00E671F3">
        <w:rPr>
          <w:rFonts w:asciiTheme="minorHAnsi" w:hAnsiTheme="minorHAnsi" w:cstheme="minorHAnsi"/>
          <w:snapToGrid w:val="0"/>
          <w:sz w:val="22"/>
          <w:szCs w:val="22"/>
        </w:rPr>
        <w:t>абочего дня, за днем обращения взыскания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Проценты по Депозиту начисляются и выплачиваются за период нахождения денежных средств на Депозитном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счете по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ставке, предусмотренной для досрочного возврата Депозита, в соответствии с Условиями депозитов для каждого конкретного вида Депозита. В случае, если Условиями депозитов для данного вида Депозита не предусмотрены условия досрочного возврата, проценты начисляются по ставке</w:t>
      </w:r>
      <w:r w:rsidR="00FF128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установленной для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«</w:t>
      </w:r>
      <w:r w:rsidR="00FA2697" w:rsidRPr="00E671F3">
        <w:rPr>
          <w:rFonts w:asciiTheme="minorHAnsi" w:hAnsiTheme="minorHAnsi" w:cstheme="minorHAnsi"/>
          <w:snapToGrid w:val="0"/>
          <w:sz w:val="22"/>
          <w:szCs w:val="22"/>
        </w:rPr>
        <w:t>До востребования», действующей на момент расторжения Депозита согласно Тарифам Банка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63482268" w14:textId="77777777" w:rsidR="00050C80" w:rsidRPr="00E671F3" w:rsidRDefault="00F4181E" w:rsidP="00F4181E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При поступлении денежных средств на Депозит в сумме произведенного бесспорного списания в рабочий день, когда произведено списание, Договор продолжает действовать на условиях, установленных настоящим Договором.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615CD6BB" w14:textId="77777777" w:rsidR="003B32B0" w:rsidRPr="00E671F3" w:rsidRDefault="005C2EF7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При наложении ареста на денежные средства, находящиеся на Депозитном счете Вкладчика, в соответствии с требованиями законодательства </w:t>
      </w:r>
      <w:r w:rsidR="004A1057" w:rsidRPr="00E671F3">
        <w:rPr>
          <w:rFonts w:asciiTheme="minorHAnsi" w:hAnsiTheme="minorHAnsi" w:cstheme="minorHAnsi"/>
          <w:snapToGrid w:val="0"/>
          <w:sz w:val="22"/>
          <w:szCs w:val="22"/>
        </w:rPr>
        <w:t>Российской Федерации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Банк в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Дату возврата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Депозита, перечисляет сумму Депозита 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 Платежным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инструкциям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>, указанным Вкладчиком в Подтверждении, за вычетом сумм, в отношении которых действует арест. Начисление процентов на арестованные суммы после окончания срока Депозита производится</w:t>
      </w:r>
      <w:r w:rsidR="002901D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 ставке</w:t>
      </w:r>
      <w:r w:rsidR="008205DF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установленной для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«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2901DA" w:rsidRPr="00E671F3">
        <w:rPr>
          <w:rFonts w:asciiTheme="minorHAnsi" w:hAnsiTheme="minorHAnsi" w:cstheme="minorHAnsi"/>
          <w:snapToGrid w:val="0"/>
          <w:sz w:val="22"/>
          <w:szCs w:val="22"/>
        </w:rPr>
        <w:t>о востребования»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действующей на день окончания срока Депозита согласно Тарифам Банка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1A6B3CD" w14:textId="77777777" w:rsidR="004A09F3" w:rsidRPr="00E671F3" w:rsidRDefault="004A09F3" w:rsidP="004A09F3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34CA095" w14:textId="77777777" w:rsidR="00372469" w:rsidRPr="00E671F3" w:rsidRDefault="00372469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7" w:name="_Toc528222581"/>
      <w:r w:rsidRPr="00E671F3">
        <w:rPr>
          <w:rFonts w:asciiTheme="minorHAnsi" w:hAnsiTheme="minorHAnsi" w:cstheme="minorHAnsi"/>
          <w:sz w:val="22"/>
          <w:szCs w:val="22"/>
        </w:rPr>
        <w:t>ПРАВА И ОБЯЗАННОСТИ СТОРОН</w:t>
      </w:r>
      <w:bookmarkEnd w:id="7"/>
    </w:p>
    <w:p w14:paraId="1DB93731" w14:textId="77777777" w:rsidR="00C71F66" w:rsidRPr="00E671F3" w:rsidRDefault="00C71F66" w:rsidP="004353D7">
      <w:pPr>
        <w:pStyle w:val="af1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65871C14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Вкладчик вправе:</w:t>
      </w:r>
    </w:p>
    <w:p w14:paraId="0B4D1DD6" w14:textId="77777777" w:rsidR="00BE2322" w:rsidRPr="00E671F3" w:rsidRDefault="00CE12EC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олучить от Банка</w:t>
      </w:r>
      <w:r w:rsidR="00431E5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Подтверждение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подписанное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полномоченным лицом Банка, содержащее ранее согласованные Сторонами существенные условия размещения Депозита</w:t>
      </w:r>
      <w:r w:rsidR="00431E5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номер Депозитного счета</w:t>
      </w:r>
      <w:r w:rsidR="00675AC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87E43CE" w14:textId="77777777" w:rsidR="00D843E0" w:rsidRPr="00E671F3" w:rsidRDefault="00D843E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Получить реквизиты, необходимые для перечисления денежных средств в соответствии с условиями Договора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EFBFDFF" w14:textId="77777777" w:rsidR="00DC6C16" w:rsidRPr="00E671F3" w:rsidRDefault="00DC6C16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Получить информацию о зачислении средств на Депозитный счет и о движении средств по нему в виде выписки по Депозитному счету.</w:t>
      </w:r>
    </w:p>
    <w:p w14:paraId="744BD00A" w14:textId="77777777" w:rsidR="00372469" w:rsidRPr="00E671F3" w:rsidRDefault="0071008F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существлять пополнение Депозита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="00930633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           </w:t>
      </w:r>
    </w:p>
    <w:p w14:paraId="1B78F683" w14:textId="77777777" w:rsidR="00D843E0" w:rsidRPr="00E671F3" w:rsidRDefault="0071008F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существлять частичное досрочное снятие суммы Депозита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="00930633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           </w:t>
      </w:r>
    </w:p>
    <w:p w14:paraId="0A95C234" w14:textId="77777777" w:rsidR="00D843E0" w:rsidRPr="00E671F3" w:rsidRDefault="00936DC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осрочно изъять Депозит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480ABA" w14:textId="77777777" w:rsidR="00F4181E" w:rsidRPr="00E671F3" w:rsidRDefault="00F4181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Поручить Банку перечислить денежные средства для пополнения </w:t>
      </w:r>
      <w:r w:rsidR="001249E3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епозита на сумму произведенного бесспорного списания</w:t>
      </w:r>
      <w:r w:rsidR="001249E3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5"/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при условии наличия расчетного счета в Банке и достаточной суммы денежных средств на расчетном счете. </w:t>
      </w:r>
    </w:p>
    <w:p w14:paraId="1CD04023" w14:textId="77777777" w:rsidR="00645A3E" w:rsidRPr="00E671F3" w:rsidRDefault="00DC423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 xml:space="preserve">Изменить Платежные инструкции для возврата Депозита и начисленных процентов, указанные при заключении Сделки в Подтверждении, направив в Банк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E20ADE" w:rsidRPr="00E671F3">
        <w:rPr>
          <w:rFonts w:asciiTheme="minorHAnsi" w:hAnsiTheme="minorHAnsi" w:cstheme="minorHAnsi"/>
          <w:snapToGrid w:val="0"/>
          <w:sz w:val="22"/>
          <w:szCs w:val="22"/>
        </w:rPr>
        <w:t>ведомление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(далее – Уведомление) </w:t>
      </w:r>
      <w:r w:rsidR="005601FC" w:rsidRPr="00E671F3">
        <w:rPr>
          <w:rFonts w:asciiTheme="minorHAnsi" w:hAnsiTheme="minorHAnsi" w:cstheme="minorHAnsi"/>
          <w:snapToGrid w:val="0"/>
          <w:sz w:val="22"/>
          <w:szCs w:val="22"/>
        </w:rPr>
        <w:t>в свободной форме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не позднее, чем за 3 (три) </w:t>
      </w:r>
      <w:r w:rsidR="00E90C32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абочих дня до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>Даты возврата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и/или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выплаты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начисленных процентов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 соответствии с Условиями д</w:t>
      </w:r>
      <w:r w:rsidR="00220356" w:rsidRPr="00E671F3">
        <w:rPr>
          <w:rFonts w:asciiTheme="minorHAnsi" w:hAnsiTheme="minorHAnsi" w:cstheme="minorHAnsi"/>
          <w:snapToGrid w:val="0"/>
          <w:sz w:val="22"/>
          <w:szCs w:val="22"/>
        </w:rPr>
        <w:t>епозитов для конкретного вида 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епозита</w:t>
      </w:r>
      <w:r w:rsidR="00065C5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Уведомление должно быть подписано собственноручной или </w:t>
      </w:r>
      <w:r w:rsidR="00586A7B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лектронной подписью Уполномоченного лица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скреплено печатью</w:t>
      </w:r>
      <w:r w:rsidR="00B5776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Вкладчика </w:t>
      </w:r>
      <w:r w:rsidR="00B57761" w:rsidRPr="00E671F3">
        <w:rPr>
          <w:rFonts w:asciiTheme="minorHAnsi" w:hAnsiTheme="minorHAnsi" w:cstheme="minorHAnsi"/>
          <w:snapToGrid w:val="0"/>
          <w:sz w:val="22"/>
          <w:szCs w:val="22"/>
        </w:rPr>
        <w:t>(при наличии печати)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(только в отношении письменного документа на бумажном носителе).</w:t>
      </w:r>
      <w:r w:rsidR="00D843E0" w:rsidRPr="00E671F3">
        <w:rPr>
          <w:rFonts w:asciiTheme="minorHAnsi" w:hAnsiTheme="minorHAnsi" w:cstheme="minorHAnsi"/>
          <w:sz w:val="22"/>
          <w:szCs w:val="22"/>
        </w:rPr>
        <w:t xml:space="preserve">           </w:t>
      </w:r>
    </w:p>
    <w:p w14:paraId="7C394BE3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Банк вправе:</w:t>
      </w:r>
    </w:p>
    <w:p w14:paraId="3D21471D" w14:textId="77777777" w:rsidR="00630B84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тказаться от исполнения поручения </w:t>
      </w:r>
      <w:r w:rsidR="00663491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, предусмотренного п.3.1</w:t>
      </w:r>
      <w:r w:rsidR="00AD707C" w:rsidRPr="00E671F3">
        <w:rPr>
          <w:rFonts w:asciiTheme="minorHAnsi" w:hAnsiTheme="minorHAnsi" w:cstheme="minorHAnsi"/>
          <w:snapToGrid w:val="0"/>
          <w:sz w:val="22"/>
          <w:szCs w:val="22"/>
        </w:rPr>
        <w:t>2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.2</w:t>
      </w:r>
      <w:r w:rsidR="00AF56C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настоящего Соглашения, в случае отсутствия или недостаточности на </w:t>
      </w:r>
      <w:r w:rsidR="006C790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Расчетном </w:t>
      </w:r>
      <w:r w:rsidR="00B7464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или депозитном 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счете </w:t>
      </w:r>
      <w:r w:rsidR="00663491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денежных средств в сумме</w:t>
      </w:r>
      <w:r w:rsidR="006E38F5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необходимой для исполнения данного поручения, с учетом очередности исполнения представленных к </w:t>
      </w:r>
      <w:r w:rsidR="006C790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Расчетному 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счету расчетных (платежных) документов, и/или в случае наличия ограничений пользования денежными средствами, предусмотренных действующим законодательством Российской Федерации.</w:t>
      </w:r>
    </w:p>
    <w:p w14:paraId="40B202EB" w14:textId="77777777" w:rsidR="00B15ECE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Изменять и дополнять </w:t>
      </w:r>
      <w:r w:rsidR="00F73321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еречень документов для открытия Депозита в соответствии с требованиями действующего законодательства Российской Федерации.</w:t>
      </w:r>
    </w:p>
    <w:p w14:paraId="0826D3FB" w14:textId="77777777" w:rsidR="00B15ECE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Возвратить денежные средства Вкладчику не позднее дня, следующего за днем их поступления на </w:t>
      </w:r>
      <w:r w:rsidR="00B74648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F77A80" w:rsidRPr="00E671F3">
        <w:rPr>
          <w:rFonts w:asciiTheme="minorHAnsi" w:hAnsiTheme="minorHAnsi" w:cstheme="minorHAnsi"/>
          <w:snapToGrid w:val="0"/>
          <w:sz w:val="22"/>
          <w:szCs w:val="22"/>
        </w:rPr>
        <w:t>епозитный счет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BC7F98" w:rsidRPr="00E671F3">
        <w:rPr>
          <w:rFonts w:asciiTheme="minorHAnsi" w:hAnsiTheme="minorHAnsi" w:cstheme="minorHAnsi"/>
          <w:snapToGrid w:val="0"/>
          <w:sz w:val="22"/>
          <w:szCs w:val="22"/>
        </w:rPr>
        <w:t>К</w:t>
      </w:r>
      <w:r w:rsidR="004D5B2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орреспондентский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счет Банка в случае несоблюдения Вкладчиком порядка пополнения суммы Депозита, определенного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Условиями депозитов, а также если для данного вида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Условиями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депозитов не предусмотрена возможность пополнения.</w:t>
      </w:r>
    </w:p>
    <w:p w14:paraId="549EF928" w14:textId="77777777" w:rsidR="00E27EFA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Отказать Вкладчику в досрочном частичном возврате суммы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Депозита в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случае несоблюдения Вкладчиком условий досрочного частичного изъятия Депозита, определенного Условиями депозитов, а также если для данного вида Депозита Условиями депозитов не предусмотрена возможность досрочного частичного изъятия. </w:t>
      </w:r>
    </w:p>
    <w:p w14:paraId="71C95D7A" w14:textId="77777777" w:rsidR="003665E3" w:rsidRPr="00E671F3" w:rsidRDefault="003665E3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Отказать</w:t>
      </w:r>
      <w:r w:rsidR="00F7332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Вкладчику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досрочном возврате Депозита</w:t>
      </w:r>
      <w:r w:rsidR="00855FD2" w:rsidRPr="00E671F3">
        <w:rPr>
          <w:rFonts w:asciiTheme="minorHAnsi" w:hAnsiTheme="minorHAnsi" w:cstheme="minorHAnsi"/>
          <w:snapToGrid w:val="0"/>
          <w:sz w:val="22"/>
          <w:szCs w:val="22"/>
        </w:rPr>
        <w:t>, в случае если для конкретного вида Депозита в соответствии с Условиями депозитов предусмотрен досрочный возврат Депозита с согласия Банка.</w:t>
      </w:r>
    </w:p>
    <w:p w14:paraId="55140B61" w14:textId="77777777" w:rsidR="00621574" w:rsidRPr="00E671F3" w:rsidRDefault="00CA267C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Списать излишне уплаченные Вкладчику проценты с банковского счета в валюте Российской Федерации/иностранной валюте (с учетом установленного режима банковского счета) на условиях заранее данного акцепта, а в случае невозможности списания суммы излишне уплаченных процентов в полном объеме или отсутствия у Вкладчика банковского счета, открытого в Банке </w:t>
      </w:r>
      <w:r w:rsidR="007C3E7A" w:rsidRPr="00E671F3">
        <w:rPr>
          <w:rFonts w:asciiTheme="minorHAnsi" w:hAnsiTheme="minorHAnsi" w:cstheme="minorHAnsi"/>
          <w:snapToGrid w:val="0"/>
          <w:sz w:val="22"/>
          <w:szCs w:val="22"/>
        </w:rPr>
        <w:t>–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</w:t>
      </w:r>
      <w:r w:rsidR="007C3E7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Депозитного счета.</w:t>
      </w:r>
    </w:p>
    <w:p w14:paraId="7D055E07" w14:textId="77777777" w:rsidR="00FF4CCD" w:rsidRPr="00E671F3" w:rsidRDefault="0062157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Б</w:t>
      </w:r>
      <w:r w:rsidR="0066378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ез дополнительного согласия </w:t>
      </w:r>
      <w:r w:rsidR="00EB7C7C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6378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(в порядке заранее данного акцепта)</w:t>
      </w:r>
    </w:p>
    <w:p w14:paraId="51F531EC" w14:textId="77777777" w:rsidR="0057012D" w:rsidRPr="00E671F3" w:rsidRDefault="00663785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списывать плату за услуги Банка по заключенн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м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Договор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5A240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 Депозитного счета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в соответствии с Тарифами </w:t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Банка</w:t>
      </w:r>
      <w:r w:rsidR="00CA61DD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6"/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4688FC7B" w14:textId="77777777" w:rsidR="00621574" w:rsidRPr="00E671F3" w:rsidRDefault="0057012D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средства, ошибочно зачисленные на депозитный счет;</w:t>
      </w:r>
    </w:p>
    <w:p w14:paraId="104ADB0B" w14:textId="77777777" w:rsidR="0057012D" w:rsidRPr="00E671F3" w:rsidRDefault="0057012D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средств по денежным обязательствам Клиента, как внедоговорным, так и в случаях, установленных договорами, заключенным между Банком и Вкладчиком (как до, так и после заключения Договора)</w:t>
      </w:r>
    </w:p>
    <w:p w14:paraId="22C1FF1A" w14:textId="77777777" w:rsidR="002C724D" w:rsidRPr="00E671F3" w:rsidRDefault="002C72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При необходимости в одностороннем порядке вносить изменения в настоящее Соглашение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соответствии с п. </w:t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2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0E5DD9" w:rsidRPr="00E671F3">
        <w:rPr>
          <w:rFonts w:asciiTheme="minorHAnsi" w:hAnsiTheme="minorHAnsi" w:cstheme="minorHAnsi"/>
          <w:snapToGrid w:val="0"/>
          <w:sz w:val="22"/>
          <w:szCs w:val="22"/>
        </w:rPr>
        <w:t>7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настоящего Соглашения.</w:t>
      </w:r>
    </w:p>
    <w:p w14:paraId="07645494" w14:textId="77777777" w:rsidR="00BB3068" w:rsidRPr="00E671F3" w:rsidRDefault="00416B3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Запрашивать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 Вкладчика документы и информацию, необходимые для исполнения Банком требований</w:t>
      </w:r>
      <w:r w:rsidR="001D53C9" w:rsidRPr="00E671F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2F0D53DC" w14:textId="77777777" w:rsidR="003C0DAC" w:rsidRPr="00E671F3" w:rsidRDefault="003C0DAC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№ 115-ФЗ от 07.08.2001 «О противодействии легализации (отмыванию) доходов, полученных преступным путем, и финансированию терроризма», включая информацию о 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своих 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выгодоприобретателях и бен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>ефициарных владельцах</w:t>
      </w:r>
      <w:r w:rsidR="00BB3068" w:rsidRPr="00E671F3">
        <w:rPr>
          <w:rFonts w:asciiTheme="minorHAnsi" w:eastAsia="Times New Roman" w:hAnsiTheme="minorHAnsi" w:cstheme="minorHAnsi"/>
          <w:snapToGrid w:val="0"/>
          <w:lang w:eastAsia="ru-RU"/>
        </w:rPr>
        <w:t>;</w:t>
      </w:r>
    </w:p>
    <w:p w14:paraId="2D56EB33" w14:textId="77777777" w:rsidR="00BB3068" w:rsidRPr="00E671F3" w:rsidRDefault="00BB3068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№ 173-ФЗ </w:t>
      </w:r>
      <w:r w:rsidR="00871A64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от 28.06.2014 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«Об особенностях осуществления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</w:t>
      </w:r>
      <w:r w:rsidR="00BA2F0D" w:rsidRPr="00E671F3">
        <w:rPr>
          <w:rFonts w:asciiTheme="minorHAnsi" w:eastAsia="Times New Roman" w:hAnsiTheme="minorHAnsi" w:cstheme="minorHAnsi"/>
          <w:snapToGrid w:val="0"/>
          <w:lang w:eastAsia="ru-RU"/>
        </w:rPr>
        <w:t>»;</w:t>
      </w:r>
    </w:p>
    <w:p w14:paraId="7A89D9EB" w14:textId="77777777" w:rsidR="00871A64" w:rsidRPr="00E671F3" w:rsidRDefault="00871A6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№173-ФЗ от 10.12.2003 «О валютном регулировании и валютном контроле»;</w:t>
      </w:r>
    </w:p>
    <w:p w14:paraId="1579F6C6" w14:textId="77777777" w:rsidR="001D53C9" w:rsidRPr="00E671F3" w:rsidRDefault="00BA2F0D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lastRenderedPageBreak/>
        <w:t>Налоговый кодекс Российской Федерации (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>п.5 ст. 142.4 НК РФ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)</w:t>
      </w:r>
    </w:p>
    <w:p w14:paraId="02FCBAB6" w14:textId="77777777" w:rsidR="003C0DAC" w:rsidRPr="00E671F3" w:rsidRDefault="005D5E92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0B61C7" w:rsidRPr="00E671F3">
        <w:rPr>
          <w:rFonts w:asciiTheme="minorHAnsi" w:hAnsiTheme="minorHAnsi" w:cstheme="minorHAnsi"/>
          <w:snapToGrid w:val="0"/>
          <w:sz w:val="22"/>
          <w:szCs w:val="22"/>
        </w:rPr>
        <w:t>риостановить операции по Депозитному счету/приостанавливать возврат суммы депозита/блокировать (замораживать) денежные средства на Депозитном счете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</w:t>
      </w:r>
      <w:r w:rsidR="000B61C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рамках исполнения требований Федерального закона от 07.08.2001 №115-ФЗ «О противодействии легализации (отмыванию) доходов, полученных преступным путем, и финансированию терроризма»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3493951C" w14:textId="77777777" w:rsidR="00871A64" w:rsidRPr="00E671F3" w:rsidRDefault="00871A64" w:rsidP="00871A64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8" w:name="000139"/>
      <w:bookmarkStart w:id="9" w:name="100486"/>
      <w:bookmarkStart w:id="10" w:name="100346"/>
      <w:bookmarkEnd w:id="8"/>
      <w:bookmarkEnd w:id="9"/>
      <w:bookmarkEnd w:id="10"/>
      <w:r w:rsidRPr="00E671F3">
        <w:rPr>
          <w:rFonts w:asciiTheme="minorHAnsi" w:hAnsiTheme="minorHAnsi" w:cstheme="minorHAnsi"/>
          <w:snapToGrid w:val="0"/>
          <w:sz w:val="22"/>
          <w:szCs w:val="22"/>
        </w:rPr>
        <w:t>Отказывать в проведении операции по счету, открытому в иностранной валюте в случае, если у Банка имеется обоснованное, документально подтвержденное предположение, что клиент относится к категории клиентов - иностранных налогоплательщиков, но при этом он не предоставил информацию, запрашиваемую в соответствии с п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>.п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6.2.10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.2 – 6.2.10.4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настоящего Соглашения.</w:t>
      </w:r>
    </w:p>
    <w:p w14:paraId="1CCC2779" w14:textId="77777777" w:rsidR="00416B34" w:rsidRPr="00E671F3" w:rsidRDefault="00682DBB" w:rsidP="00416B34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асторгнуть Договор с обязательным письменным уведомлением об этом Клиента в случаях, установленных законом, а именно:  </w:t>
      </w:r>
    </w:p>
    <w:p w14:paraId="5F12FE55" w14:textId="77777777" w:rsidR="00416B34" w:rsidRPr="00E671F3" w:rsidRDefault="00416B3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принятия в течение календарного года двух и более решений об отказе в выполнении распоряжения Клиента о совершении операции на основании </w:t>
      </w:r>
      <w:hyperlink r:id="rId12" w:history="1">
        <w:r w:rsidRPr="00E671F3">
          <w:rPr>
            <w:rFonts w:asciiTheme="minorHAnsi" w:eastAsia="Times New Roman" w:hAnsiTheme="minorHAnsi" w:cstheme="minorHAnsi"/>
            <w:snapToGrid w:val="0"/>
            <w:lang w:eastAsia="ru-RU"/>
          </w:rPr>
          <w:t>пункта 11</w:t>
        </w:r>
      </w:hyperlink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 статьи.7 Федерального закона от 07.08.2001г. № 115-ФЗ «О противодействии легализации (отмыванию) доходов, полученных преступным путем, и финансированию терроризма";</w:t>
      </w:r>
    </w:p>
    <w:p w14:paraId="76B3F79D" w14:textId="77777777" w:rsidR="00416B34" w:rsidRPr="00E671F3" w:rsidRDefault="00416B3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непредоставления Клиентом - иностранным налогоплательщиком в течение пятнадцати рабочих дней после дня принятия  Банком решения об отказе от совершения операций информации, необходимой для его идентификации в качестве клиента - иностранного налогоплательщика, и (или) в случае непредоставления клиентом - иностранным налогоплательщиком согласия (отказа от предоставления согласия) на передачу информации в иностранный налоговый орган с уведомлением о расторжении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оговора клиента - иностранного налогоплательщика не ранее чем за тридцать рабочих дней до дня расторжения соответствующего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оговора (п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2 ст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4 Федерального закона № 173-ФЗ от 28.06.2014). </w:t>
      </w:r>
    </w:p>
    <w:p w14:paraId="712F4216" w14:textId="77777777" w:rsidR="00416B34" w:rsidRPr="00E671F3" w:rsidRDefault="00416B34" w:rsidP="00682DBB">
      <w:pPr>
        <w:pStyle w:val="af1"/>
        <w:widowControl w:val="0"/>
        <w:spacing w:after="0" w:line="240" w:lineRule="auto"/>
        <w:ind w:left="141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Со дня направления Банком Клиенту уведомления о расторжении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оговора до дня, когда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 считается расторгнутым, Банк не вправе осуществлять операции по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Депозитному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счету Клиента, за исключением операций по начисле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нию процентов в соответствии с </w:t>
      </w:r>
      <w:r w:rsidR="005D5E92" w:rsidRPr="00E671F3">
        <w:rPr>
          <w:rFonts w:asciiTheme="minorHAnsi" w:eastAsia="Times New Roman" w:hAnsiTheme="minorHAnsi" w:cstheme="minorHAnsi"/>
          <w:snapToGrid w:val="0"/>
          <w:lang w:eastAsia="ru-RU"/>
        </w:rPr>
        <w:t>Условиями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</w:p>
    <w:p w14:paraId="3D07302B" w14:textId="77777777" w:rsidR="00682DBB" w:rsidRPr="00E671F3" w:rsidRDefault="00682DBB" w:rsidP="00682DBB">
      <w:pPr>
        <w:pStyle w:val="af1"/>
        <w:widowControl w:val="0"/>
        <w:spacing w:after="0" w:line="240" w:lineRule="auto"/>
        <w:ind w:left="141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неявки Клиента за получением остатка денежных средств на счете в течение шестидесяти дней со дня направления Банком клиенту уведомления о расторжении Договора либо неполучения Банком в течение указанного срока указания Клиента о переводе суммы остатка денежных средств на другой счет, Банк обязан зачислить денежные средства на специальный счет в Банке России, </w:t>
      </w:r>
      <w:hyperlink r:id="rId13" w:history="1">
        <w:r w:rsidRPr="00E671F3">
          <w:rPr>
            <w:rFonts w:asciiTheme="minorHAnsi" w:eastAsia="Times New Roman" w:hAnsiTheme="minorHAnsi" w:cstheme="minorHAnsi"/>
            <w:snapToGrid w:val="0"/>
            <w:lang w:eastAsia="ru-RU"/>
          </w:rPr>
          <w:t>порядок</w:t>
        </w:r>
      </w:hyperlink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открытия и ведения которого, а также порядок зачисления и возврата денежных средств с которого устанавливается Банком России.</w:t>
      </w:r>
    </w:p>
    <w:p w14:paraId="57CFA3EE" w14:textId="77777777" w:rsidR="00120F9C" w:rsidRPr="00E671F3" w:rsidRDefault="00776D16" w:rsidP="00076197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Отказать в размещении Депозита </w:t>
      </w:r>
      <w:r w:rsidR="001D76CC" w:rsidRPr="00E671F3">
        <w:rPr>
          <w:rFonts w:asciiTheme="minorHAnsi" w:hAnsiTheme="minorHAnsi" w:cstheme="minorHAnsi"/>
          <w:sz w:val="22"/>
          <w:szCs w:val="22"/>
        </w:rPr>
        <w:t>в случаях, установленных действующим законодательством Российской Федерации.</w:t>
      </w:r>
    </w:p>
    <w:p w14:paraId="53D0D825" w14:textId="77777777" w:rsidR="00BA2F0D" w:rsidRPr="00E671F3" w:rsidRDefault="00BA2F0D" w:rsidP="00FD084B">
      <w:pPr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0E00F8DB" w14:textId="77777777" w:rsidR="00372469" w:rsidRPr="00E671F3" w:rsidRDefault="00372469" w:rsidP="00076197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Вкладчик обязан:</w:t>
      </w:r>
    </w:p>
    <w:p w14:paraId="5657B53C" w14:textId="77777777" w:rsidR="009126AD" w:rsidRPr="00E671F3" w:rsidRDefault="00C077D6" w:rsidP="00076197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Предоставить в Банк 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до размещения Депозита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документы</w:t>
      </w:r>
      <w:r w:rsidR="0003347C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>необходимые для открытия Депозит</w:t>
      </w:r>
      <w:r w:rsidR="00097876" w:rsidRPr="00E671F3">
        <w:rPr>
          <w:rFonts w:asciiTheme="minorHAnsi" w:hAnsiTheme="minorHAnsi" w:cstheme="minorHAnsi"/>
          <w:snapToGrid w:val="0"/>
          <w:sz w:val="22"/>
          <w:szCs w:val="22"/>
        </w:rPr>
        <w:t>ного счета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9126AD" w:rsidRPr="00E671F3">
        <w:rPr>
          <w:rFonts w:asciiTheme="minorHAnsi" w:hAnsiTheme="minorHAnsi" w:cstheme="minorHAnsi"/>
          <w:snapToGrid w:val="0"/>
          <w:sz w:val="22"/>
          <w:szCs w:val="22"/>
        </w:rPr>
        <w:t>перечень которых определяется правилами Банка:</w:t>
      </w:r>
    </w:p>
    <w:p w14:paraId="7DD0AA2A" w14:textId="77777777"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для проведения Идентификации </w:t>
      </w:r>
      <w:r w:rsidR="00C5520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(обновления сведений, полученных в результате Идентификации)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 и его Представителей;</w:t>
      </w:r>
    </w:p>
    <w:p w14:paraId="491D18A0" w14:textId="77777777"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для определения принадлежности к категории лиц, являющихся иностранными налогоплательщиками;</w:t>
      </w:r>
    </w:p>
    <w:p w14:paraId="7C468644" w14:textId="77777777"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для проверки полномочий Представителя, подписавшего Заявление о присоединении к Соглашению от имени Вкладчика.</w:t>
      </w:r>
    </w:p>
    <w:p w14:paraId="3899DE3B" w14:textId="77777777" w:rsidR="00372469" w:rsidRPr="00E671F3" w:rsidRDefault="00DD50C7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е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>речислить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либо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дать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Банку в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предусмотренных настоящим Соглашением случаях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поручение на перечисление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денежны</w:t>
      </w:r>
      <w:r w:rsidR="00606819" w:rsidRPr="00E671F3">
        <w:rPr>
          <w:rFonts w:asciiTheme="minorHAnsi" w:hAnsiTheme="minorHAnsi" w:cstheme="minorHAnsi"/>
          <w:snapToGrid w:val="0"/>
          <w:sz w:val="22"/>
          <w:szCs w:val="22"/>
        </w:rPr>
        <w:t>х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 на 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епозитный счет в срок, установленный в </w:t>
      </w:r>
      <w:r w:rsidR="00563E82" w:rsidRPr="00E671F3">
        <w:rPr>
          <w:rFonts w:asciiTheme="minorHAnsi" w:hAnsiTheme="minorHAnsi" w:cstheme="minorHAnsi"/>
          <w:snapToGrid w:val="0"/>
          <w:sz w:val="22"/>
          <w:szCs w:val="22"/>
        </w:rPr>
        <w:t>Подтверждении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 При </w:t>
      </w:r>
      <w:r w:rsidR="00E11935" w:rsidRPr="00E671F3">
        <w:rPr>
          <w:rFonts w:asciiTheme="minorHAnsi" w:hAnsiTheme="minorHAnsi" w:cstheme="minorHAnsi"/>
          <w:snapToGrid w:val="0"/>
          <w:sz w:val="22"/>
          <w:szCs w:val="22"/>
        </w:rPr>
        <w:t>не поступлении</w:t>
      </w:r>
      <w:r w:rsidR="00A215F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в указанный срок денежных средств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поступления дене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жных средств не в полном объеме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поступлении денежных средств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от третьих лиц Депозит считается неразмещенным</w:t>
      </w:r>
      <w:r w:rsidR="00750946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215F4" w:rsidRPr="00E671F3">
        <w:rPr>
          <w:rFonts w:asciiTheme="minorHAnsi" w:hAnsiTheme="minorHAnsi" w:cstheme="minorHAnsi"/>
          <w:snapToGrid w:val="0"/>
          <w:sz w:val="22"/>
          <w:szCs w:val="22"/>
        </w:rPr>
        <w:t>и денежные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средства возвращаются на счет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>отправителя</w:t>
      </w:r>
      <w:r w:rsidR="00B80BE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не позднее дня, следующего за днем окончания срока для размещения 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. При этом проценты за время нахождения средств в Банке не начисляются</w:t>
      </w:r>
      <w:r w:rsidR="00B80BE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не выплачиваются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01EF5D45" w14:textId="77777777" w:rsidR="003432B8" w:rsidRPr="00E671F3" w:rsidRDefault="001D461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Пополнить депозитный счет на сумму произведенного бесспорного списания</w:t>
      </w:r>
      <w:r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7"/>
      </w:r>
      <w:r w:rsidRPr="00E671F3">
        <w:rPr>
          <w:rFonts w:asciiTheme="minorHAnsi" w:hAnsiTheme="minorHAnsi" w:cstheme="minorHAnsi"/>
          <w:sz w:val="22"/>
          <w:szCs w:val="22"/>
        </w:rPr>
        <w:t xml:space="preserve"> до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достижения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суммы, установленной Подтверждением, в течение рабочего дня, в который произведено списание</w:t>
      </w:r>
      <w:r w:rsidR="009C2D31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56D9DFC1" w14:textId="77777777" w:rsidR="00A050BE" w:rsidRPr="00E671F3" w:rsidRDefault="00C82E30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Сообщать Банку об изменении своего наименования, банковских и иных реквизитов, указанных в </w:t>
      </w:r>
      <w:r w:rsidR="00FE4365" w:rsidRPr="00E671F3">
        <w:rPr>
          <w:rFonts w:asciiTheme="minorHAnsi" w:hAnsiTheme="minorHAnsi" w:cstheme="minorHAnsi"/>
          <w:snapToGrid w:val="0"/>
          <w:sz w:val="22"/>
          <w:szCs w:val="22"/>
        </w:rPr>
        <w:t>Заявлении</w:t>
      </w:r>
      <w:r w:rsidR="00613A9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 присоединении к Соглашению</w:t>
      </w:r>
      <w:r w:rsidR="00FE436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Подтверждении, а также обо всех </w:t>
      </w:r>
      <w:r w:rsidRPr="00E671F3">
        <w:rPr>
          <w:rFonts w:asciiTheme="minorHAnsi" w:hAnsiTheme="minorHAnsi" w:cstheme="minorHAnsi"/>
          <w:sz w:val="22"/>
          <w:szCs w:val="22"/>
        </w:rPr>
        <w:t xml:space="preserve">других изменениях, имеющих существенное значение для полного и своевременного исполнения обязательств по Сделкам, совершаемым Сторонами в рамках настоящего Соглашения. </w:t>
      </w:r>
    </w:p>
    <w:p w14:paraId="7F69D816" w14:textId="77777777" w:rsidR="001177DD" w:rsidRPr="00E671F3" w:rsidRDefault="00DD1771" w:rsidP="00B52A4E">
      <w:pPr>
        <w:numPr>
          <w:ilvl w:val="2"/>
          <w:numId w:val="3"/>
        </w:numPr>
        <w:autoSpaceDE w:val="0"/>
        <w:autoSpaceDN w:val="0"/>
        <w:adjustRightInd w:val="0"/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В</w:t>
      </w:r>
      <w:r w:rsidR="001177DD" w:rsidRPr="00E671F3">
        <w:rPr>
          <w:rFonts w:asciiTheme="minorHAnsi" w:hAnsiTheme="minorHAnsi" w:cstheme="minorHAnsi"/>
          <w:sz w:val="22"/>
          <w:szCs w:val="22"/>
        </w:rPr>
        <w:t xml:space="preserve"> случае изменений в представленных при заключении Договоров сведениях (фамилии, имени, отчества, адреса регистрации, 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>места нахождения (для юридических лиц),</w:t>
      </w:r>
      <w:r w:rsidR="001177DD" w:rsidRPr="00E671F3">
        <w:rPr>
          <w:rFonts w:asciiTheme="minorHAnsi" w:hAnsiTheme="minorHAnsi" w:cstheme="minorHAnsi"/>
          <w:sz w:val="22"/>
          <w:szCs w:val="22"/>
        </w:rPr>
        <w:t xml:space="preserve"> адреса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 xml:space="preserve"> для почтовых уведомлений</w:t>
      </w:r>
      <w:r w:rsidR="001177DD" w:rsidRPr="00E671F3">
        <w:rPr>
          <w:rFonts w:asciiTheme="minorHAnsi" w:hAnsiTheme="minorHAnsi" w:cstheme="minorHAnsi"/>
          <w:sz w:val="22"/>
          <w:szCs w:val="22"/>
        </w:rPr>
        <w:t>, вида и реквизитов документа, удостоверяющего личность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 xml:space="preserve"> вкладчика - физического лица,</w:t>
      </w:r>
      <w:r w:rsidR="001177DD" w:rsidRPr="00E671F3">
        <w:rPr>
          <w:rFonts w:asciiTheme="minorHAnsi" w:hAnsiTheme="minorHAnsi" w:cstheme="minorHAnsi"/>
          <w:sz w:val="22"/>
          <w:szCs w:val="22"/>
        </w:rPr>
        <w:t xml:space="preserve"> контактного телефона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>, наименования (для юридического лица), сведений о представителях, имеющих право действовать от имени вкладчика - юридического лица без доверенности</w:t>
      </w:r>
      <w:r w:rsidR="001177DD" w:rsidRPr="00E671F3">
        <w:rPr>
          <w:rFonts w:asciiTheme="minorHAnsi" w:hAnsiTheme="minorHAnsi" w:cstheme="minorHAnsi"/>
          <w:sz w:val="22"/>
          <w:szCs w:val="22"/>
        </w:rPr>
        <w:t>) сообщить об этом в Банк в трехдневный срок с представлением соответствующих документов.</w:t>
      </w:r>
    </w:p>
    <w:p w14:paraId="1A93C732" w14:textId="77777777" w:rsidR="001177DD" w:rsidRPr="00E671F3" w:rsidRDefault="001177DD" w:rsidP="00B52A4E">
      <w:p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 невыполнении Вкладчиком действий, указанных в настоящем пункте, в случае наступления страхового случая, Банк не несет ответственности за возможные негативные последствия (в частности, увеличение сроков рассмотрения требования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выплате возмещения по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вкладам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отказ в выплате </w:t>
      </w:r>
      <w:r w:rsidR="0046110D" w:rsidRPr="00E671F3">
        <w:rPr>
          <w:rFonts w:asciiTheme="minorHAnsi" w:hAnsiTheme="minorHAnsi" w:cstheme="minorHAnsi"/>
          <w:sz w:val="22"/>
          <w:szCs w:val="22"/>
        </w:rPr>
        <w:t>такого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возмещения при невозможности идентифицировать личность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вкладчика (его представителя, имеющего право действовать от имени вкладчика - юридического лица без доверенности)).</w:t>
      </w:r>
    </w:p>
    <w:p w14:paraId="324D7EBD" w14:textId="77777777" w:rsidR="00372469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Н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е уступать </w:t>
      </w:r>
      <w:r w:rsidR="00E71839" w:rsidRPr="00E671F3">
        <w:rPr>
          <w:rFonts w:asciiTheme="minorHAnsi" w:hAnsiTheme="minorHAnsi" w:cstheme="minorHAnsi"/>
          <w:sz w:val="22"/>
          <w:szCs w:val="22"/>
        </w:rPr>
        <w:t>третьим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лицам право требования денежных средств,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размещенных в Депозит.</w:t>
      </w:r>
    </w:p>
    <w:p w14:paraId="6203EDA1" w14:textId="77777777" w:rsidR="00372469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редоставлять </w:t>
      </w:r>
      <w:r w:rsidR="0010479D" w:rsidRPr="00E671F3">
        <w:rPr>
          <w:rFonts w:asciiTheme="minorHAnsi" w:hAnsiTheme="minorHAnsi" w:cstheme="minorHAnsi"/>
          <w:sz w:val="22"/>
          <w:szCs w:val="22"/>
        </w:rPr>
        <w:t>З</w:t>
      </w:r>
      <w:r w:rsidR="00372469" w:rsidRPr="00E671F3">
        <w:rPr>
          <w:rFonts w:asciiTheme="minorHAnsi" w:hAnsiTheme="minorHAnsi" w:cstheme="minorHAnsi"/>
          <w:sz w:val="22"/>
          <w:szCs w:val="22"/>
        </w:rPr>
        <w:t>аявлени</w:t>
      </w:r>
      <w:r w:rsidR="0010479D" w:rsidRPr="00E671F3">
        <w:rPr>
          <w:rFonts w:asciiTheme="minorHAnsi" w:hAnsiTheme="minorHAnsi" w:cstheme="minorHAnsi"/>
          <w:sz w:val="22"/>
          <w:szCs w:val="22"/>
        </w:rPr>
        <w:t>е о досрочном возврате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срок</w:t>
      </w:r>
      <w:r w:rsidR="00750946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714CB" w:rsidRPr="00E671F3">
        <w:rPr>
          <w:rFonts w:asciiTheme="minorHAnsi" w:hAnsiTheme="minorHAnsi" w:cstheme="minorHAnsi"/>
          <w:sz w:val="22"/>
          <w:szCs w:val="22"/>
        </w:rPr>
        <w:t xml:space="preserve">установленный Условиями депозитов для конкретного вида </w:t>
      </w:r>
      <w:r w:rsidR="0010479D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="00E714CB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4BC01294" w14:textId="77777777" w:rsidR="006B55F0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</w:t>
      </w:r>
      <w:r w:rsidR="006B55F0" w:rsidRPr="00E671F3">
        <w:rPr>
          <w:rFonts w:asciiTheme="minorHAnsi" w:hAnsiTheme="minorHAnsi" w:cstheme="minorHAnsi"/>
          <w:sz w:val="22"/>
          <w:szCs w:val="22"/>
        </w:rPr>
        <w:t>редоставить</w:t>
      </w:r>
      <w:r w:rsidR="006B55F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Банк уведомление налогового органа по месту учета Вкладчика</w:t>
      </w:r>
      <w:r w:rsidR="006742CC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8"/>
      </w:r>
      <w:r w:rsidR="006B55F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об открытии счета (вклада) в банке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за пределами территории Российской Федерации, предусмотренное п</w:t>
      </w:r>
      <w:r w:rsidR="00814E46" w:rsidRPr="00E671F3">
        <w:rPr>
          <w:rFonts w:asciiTheme="minorHAnsi" w:hAnsiTheme="minorHAnsi" w:cstheme="minorHAnsi"/>
          <w:sz w:val="22"/>
          <w:szCs w:val="22"/>
        </w:rPr>
        <w:t>.</w:t>
      </w:r>
      <w:r w:rsidR="006B55F0" w:rsidRPr="00E671F3">
        <w:rPr>
          <w:rFonts w:asciiTheme="minorHAnsi" w:hAnsiTheme="minorHAnsi" w:cstheme="minorHAnsi"/>
          <w:sz w:val="22"/>
          <w:szCs w:val="22"/>
        </w:rPr>
        <w:t>п. 7 п. 4 ст. 23 федерального закона от 10.12.2003 г. №173-ФЗ «О валютном регулировании и валютном контроле», в случае перевода суммы Депозита и/или начисленных процентов по Депозиту на счет Вкладчика, открытый в банке за пределами территории Российской Федерации, и если ранее уведомление не предоставлялось в Банк, и/или реквизиты счета не соответствуют реквизитам, указанным в уведомлении, ранее предоставленном в Банк.</w:t>
      </w:r>
    </w:p>
    <w:p w14:paraId="2295907C" w14:textId="77777777" w:rsidR="00574782" w:rsidRPr="00E671F3" w:rsidRDefault="00574782" w:rsidP="00CF6A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D49AEB" w14:textId="77777777" w:rsidR="00652D42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Банк обязан:</w:t>
      </w:r>
    </w:p>
    <w:p w14:paraId="1D481A37" w14:textId="77777777" w:rsidR="00986CC7" w:rsidRPr="00E671F3" w:rsidRDefault="007A50C9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Обеспечить размещение на официальном сайте Банка в сети Интернет по адресу: </w:t>
      </w:r>
      <w:hyperlink r:id="rId14" w:history="1">
        <w:r w:rsidR="00814E46" w:rsidRPr="00E671F3">
          <w:rPr>
            <w:rFonts w:asciiTheme="minorHAnsi" w:hAnsiTheme="minorHAnsi" w:cstheme="minorHAnsi"/>
            <w:sz w:val="22"/>
            <w:szCs w:val="22"/>
          </w:rPr>
          <w:t>www.vlbb.ru</w:t>
        </w:r>
      </w:hyperlink>
      <w:r w:rsidRPr="00E671F3">
        <w:rPr>
          <w:rFonts w:asciiTheme="minorHAnsi" w:hAnsiTheme="minorHAnsi" w:cstheme="minorHAnsi"/>
          <w:sz w:val="22"/>
          <w:szCs w:val="22"/>
        </w:rPr>
        <w:t xml:space="preserve"> актуальной, полной, достоверной </w:t>
      </w:r>
      <w:r w:rsidR="007D133D" w:rsidRPr="00E671F3">
        <w:rPr>
          <w:rFonts w:asciiTheme="minorHAnsi" w:hAnsiTheme="minorHAnsi" w:cstheme="minorHAnsi"/>
          <w:sz w:val="22"/>
          <w:szCs w:val="22"/>
        </w:rPr>
        <w:t xml:space="preserve">версии настоящего Соглашения, </w:t>
      </w:r>
      <w:r w:rsidRPr="00E671F3">
        <w:rPr>
          <w:rFonts w:asciiTheme="minorHAnsi" w:hAnsiTheme="minorHAnsi" w:cstheme="minorHAnsi"/>
          <w:sz w:val="22"/>
          <w:szCs w:val="22"/>
        </w:rPr>
        <w:t>информации о реквизитах</w:t>
      </w:r>
      <w:r w:rsidR="00F75842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113C29" w:rsidRPr="00E671F3">
        <w:rPr>
          <w:rFonts w:asciiTheme="minorHAnsi" w:hAnsiTheme="minorHAnsi" w:cstheme="minorHAnsi"/>
          <w:sz w:val="22"/>
          <w:szCs w:val="22"/>
        </w:rPr>
        <w:t>Корреспондентско</w:t>
      </w:r>
      <w:r w:rsidR="00FD661F" w:rsidRPr="00E671F3">
        <w:rPr>
          <w:rFonts w:asciiTheme="minorHAnsi" w:hAnsiTheme="minorHAnsi" w:cstheme="minorHAnsi"/>
          <w:sz w:val="22"/>
          <w:szCs w:val="22"/>
        </w:rPr>
        <w:t>м</w:t>
      </w:r>
      <w:r w:rsidR="00113C2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счет</w:t>
      </w:r>
      <w:r w:rsidR="00FD661F" w:rsidRPr="00E671F3">
        <w:rPr>
          <w:rFonts w:asciiTheme="minorHAnsi" w:hAnsiTheme="minorHAnsi" w:cstheme="minorHAnsi"/>
          <w:sz w:val="22"/>
          <w:szCs w:val="22"/>
        </w:rPr>
        <w:t>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Банка</w:t>
      </w:r>
      <w:r w:rsidR="00986CC7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72227895" w14:textId="77777777" w:rsidR="007A50C9" w:rsidRPr="00E671F3" w:rsidRDefault="007A50C9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Перечислить денежные средства в сумме и в сроки, указанные Вкладчиком в Подтверждении, на Депозитный счет</w:t>
      </w:r>
      <w:r w:rsidR="006D771D" w:rsidRPr="00E671F3">
        <w:rPr>
          <w:rFonts w:asciiTheme="minorHAnsi" w:hAnsiTheme="minorHAnsi" w:cstheme="minorHAnsi"/>
          <w:sz w:val="22"/>
          <w:szCs w:val="22"/>
        </w:rPr>
        <w:t>/ Корреспондентский счет при наличии в Подтверждении соответс</w:t>
      </w:r>
      <w:r w:rsidR="00666383" w:rsidRPr="00E671F3">
        <w:rPr>
          <w:rFonts w:asciiTheme="minorHAnsi" w:hAnsiTheme="minorHAnsi" w:cstheme="minorHAnsi"/>
          <w:sz w:val="22"/>
          <w:szCs w:val="22"/>
        </w:rPr>
        <w:t>т</w:t>
      </w:r>
      <w:r w:rsidR="006D771D" w:rsidRPr="00E671F3">
        <w:rPr>
          <w:rFonts w:asciiTheme="minorHAnsi" w:hAnsiTheme="minorHAnsi" w:cstheme="minorHAnsi"/>
          <w:sz w:val="22"/>
          <w:szCs w:val="22"/>
        </w:rPr>
        <w:t>вующего поручения Вкладчика и при услов</w:t>
      </w:r>
      <w:r w:rsidR="00666383" w:rsidRPr="00E671F3">
        <w:rPr>
          <w:rFonts w:asciiTheme="minorHAnsi" w:hAnsiTheme="minorHAnsi" w:cstheme="minorHAnsi"/>
          <w:sz w:val="22"/>
          <w:szCs w:val="22"/>
        </w:rPr>
        <w:t>ии выполнения Вкладчиком пункт</w:t>
      </w:r>
      <w:r w:rsidR="00F73321" w:rsidRPr="00E671F3">
        <w:rPr>
          <w:rFonts w:asciiTheme="minorHAnsi" w:hAnsiTheme="minorHAnsi" w:cstheme="minorHAnsi"/>
          <w:sz w:val="22"/>
          <w:szCs w:val="22"/>
        </w:rPr>
        <w:t xml:space="preserve">а </w:t>
      </w:r>
      <w:r w:rsidR="004353D7" w:rsidRPr="00E671F3">
        <w:rPr>
          <w:rFonts w:asciiTheme="minorHAnsi" w:hAnsiTheme="minorHAnsi" w:cstheme="minorHAnsi"/>
          <w:sz w:val="22"/>
          <w:szCs w:val="22"/>
        </w:rPr>
        <w:t>6.3.1 настоящего</w:t>
      </w:r>
      <w:r w:rsidR="00666383" w:rsidRPr="00E671F3">
        <w:rPr>
          <w:rFonts w:asciiTheme="minorHAnsi" w:hAnsiTheme="minorHAnsi" w:cstheme="minorHAnsi"/>
          <w:sz w:val="22"/>
          <w:szCs w:val="22"/>
        </w:rPr>
        <w:t xml:space="preserve"> Соглашения.</w:t>
      </w:r>
    </w:p>
    <w:p w14:paraId="2F78ECB5" w14:textId="77777777" w:rsidR="00CC1358" w:rsidRPr="00E671F3" w:rsidRDefault="00717EF6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372469" w:rsidRPr="00E671F3">
        <w:rPr>
          <w:rFonts w:asciiTheme="minorHAnsi" w:hAnsiTheme="minorHAnsi" w:cstheme="minorHAnsi"/>
          <w:sz w:val="22"/>
          <w:szCs w:val="22"/>
        </w:rPr>
        <w:t>ернуть денежные средства при наступлении условий, указанных в п</w:t>
      </w:r>
      <w:r w:rsidR="00F73321" w:rsidRPr="00E671F3">
        <w:rPr>
          <w:rFonts w:asciiTheme="minorHAnsi" w:hAnsiTheme="minorHAnsi" w:cstheme="minorHAnsi"/>
          <w:sz w:val="22"/>
          <w:szCs w:val="22"/>
        </w:rPr>
        <w:t>ункте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6</w:t>
      </w:r>
      <w:r w:rsidR="004B7B0D" w:rsidRPr="00E671F3">
        <w:rPr>
          <w:rFonts w:asciiTheme="minorHAnsi" w:hAnsiTheme="minorHAnsi" w:cstheme="minorHAnsi"/>
          <w:sz w:val="22"/>
          <w:szCs w:val="22"/>
        </w:rPr>
        <w:t>.3.2</w:t>
      </w:r>
      <w:r w:rsidR="00372469" w:rsidRPr="00E671F3">
        <w:rPr>
          <w:rFonts w:asciiTheme="minorHAnsi" w:hAnsiTheme="minorHAnsi" w:cstheme="minorHAnsi"/>
          <w:sz w:val="22"/>
          <w:szCs w:val="22"/>
        </w:rPr>
        <w:t>. Соглашения</w:t>
      </w:r>
      <w:r w:rsidR="006B55F0" w:rsidRPr="00E671F3">
        <w:rPr>
          <w:rFonts w:asciiTheme="minorHAnsi" w:hAnsiTheme="minorHAnsi" w:cstheme="minorHAnsi"/>
          <w:sz w:val="22"/>
          <w:szCs w:val="22"/>
        </w:rPr>
        <w:t>,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не позднее дня, следующего за днем окончания срока для размещения Депозита, на счет отправителя</w:t>
      </w:r>
      <w:r w:rsidR="00CC1358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4D1DA9E7" w14:textId="77777777" w:rsidR="00372469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372469" w:rsidRPr="00E671F3">
        <w:rPr>
          <w:rFonts w:asciiTheme="minorHAnsi" w:hAnsiTheme="minorHAnsi" w:cstheme="minorHAnsi"/>
          <w:sz w:val="22"/>
          <w:szCs w:val="22"/>
        </w:rPr>
        <w:t>озвратить Депозит и выплатить проценты, начисленные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Условиями депозитов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для конкретного вида </w:t>
      </w:r>
      <w:r w:rsidR="00AE7319" w:rsidRPr="00E671F3">
        <w:rPr>
          <w:rFonts w:asciiTheme="minorHAnsi" w:hAnsiTheme="minorHAnsi" w:cstheme="minorHAnsi"/>
          <w:sz w:val="22"/>
          <w:szCs w:val="22"/>
        </w:rPr>
        <w:t>Д</w:t>
      </w:r>
      <w:r w:rsidR="004B7B0D" w:rsidRPr="00E671F3">
        <w:rPr>
          <w:rFonts w:asciiTheme="minorHAnsi" w:hAnsiTheme="minorHAnsi" w:cstheme="minorHAnsi"/>
          <w:sz w:val="22"/>
          <w:szCs w:val="22"/>
        </w:rPr>
        <w:t>епозита</w:t>
      </w:r>
      <w:r w:rsidR="00372469" w:rsidRPr="00E671F3">
        <w:rPr>
          <w:rFonts w:asciiTheme="minorHAnsi" w:hAnsiTheme="minorHAnsi" w:cstheme="minorHAnsi"/>
          <w:sz w:val="22"/>
          <w:szCs w:val="22"/>
        </w:rPr>
        <w:t>, в день окончания срока Депозита на счет Вкладчика по</w:t>
      </w:r>
      <w:r w:rsidR="00383DEB" w:rsidRPr="00E671F3">
        <w:rPr>
          <w:rFonts w:asciiTheme="minorHAnsi" w:hAnsiTheme="minorHAnsi" w:cstheme="minorHAnsi"/>
          <w:sz w:val="22"/>
          <w:szCs w:val="22"/>
        </w:rPr>
        <w:t xml:space="preserve"> Платежным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10E30" w:rsidRPr="00E671F3">
        <w:rPr>
          <w:rFonts w:asciiTheme="minorHAnsi" w:hAnsiTheme="minorHAnsi" w:cstheme="minorHAnsi"/>
          <w:sz w:val="22"/>
          <w:szCs w:val="22"/>
        </w:rPr>
        <w:t>инструкциям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4B09ED" w:rsidRPr="00E671F3">
        <w:rPr>
          <w:rFonts w:asciiTheme="minorHAnsi" w:hAnsiTheme="minorHAnsi" w:cstheme="minorHAnsi"/>
          <w:sz w:val="22"/>
          <w:szCs w:val="22"/>
        </w:rPr>
        <w:t xml:space="preserve">указанным в </w:t>
      </w:r>
      <w:r w:rsidR="00C214DB" w:rsidRPr="00E671F3">
        <w:rPr>
          <w:rFonts w:asciiTheme="minorHAnsi" w:hAnsiTheme="minorHAnsi" w:cstheme="minorHAnsi"/>
          <w:sz w:val="22"/>
          <w:szCs w:val="22"/>
        </w:rPr>
        <w:t>Подтверждении</w:t>
      </w:r>
      <w:r w:rsidR="00F06003" w:rsidRPr="00E671F3">
        <w:rPr>
          <w:rFonts w:asciiTheme="minorHAnsi" w:hAnsiTheme="minorHAnsi" w:cstheme="minorHAnsi"/>
          <w:sz w:val="22"/>
          <w:szCs w:val="22"/>
        </w:rPr>
        <w:t xml:space="preserve">. </w:t>
      </w:r>
      <w:r w:rsidR="00537D2E" w:rsidRPr="00E671F3">
        <w:rPr>
          <w:rFonts w:asciiTheme="minorHAnsi" w:hAnsiTheme="minorHAnsi" w:cstheme="minorHAnsi"/>
          <w:sz w:val="22"/>
          <w:szCs w:val="22"/>
        </w:rPr>
        <w:t>В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 случае если Условиями</w:t>
      </w:r>
      <w:r w:rsidR="004B7B0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депозитов для конкретного</w:t>
      </w:r>
      <w:r w:rsidR="000B2ED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вида Депозита предусмотрен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досрочный возврат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75094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-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вернуть денежные средства Вкладчику и выплатить проценты 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соответствии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>Условиями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не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позднее </w:t>
      </w:r>
      <w:r w:rsidR="009958FA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аты возврата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, указанно</w:t>
      </w:r>
      <w:r w:rsidR="00AE7319" w:rsidRPr="00E671F3">
        <w:rPr>
          <w:rFonts w:asciiTheme="minorHAnsi" w:hAnsiTheme="minorHAnsi" w:cstheme="minorHAnsi"/>
          <w:snapToGrid w:val="0"/>
          <w:sz w:val="22"/>
          <w:szCs w:val="22"/>
        </w:rPr>
        <w:t>й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Заявлении 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 досрочном возврате </w:t>
      </w:r>
      <w:r w:rsidR="009958F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Депозита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Вкладчика, 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 </w:t>
      </w:r>
      <w:r w:rsidR="00383DE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Платежным </w:t>
      </w:r>
      <w:r w:rsidR="00067EE7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инструкциям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указанным в </w:t>
      </w:r>
      <w:r w:rsidR="00C214DB" w:rsidRPr="00E671F3">
        <w:rPr>
          <w:rFonts w:asciiTheme="minorHAnsi" w:hAnsiTheme="minorHAnsi" w:cstheme="minorHAnsi"/>
          <w:snapToGrid w:val="0"/>
          <w:sz w:val="22"/>
          <w:szCs w:val="22"/>
        </w:rPr>
        <w:t>Подтверждении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AE0926" w:rsidRPr="00E671F3">
        <w:rPr>
          <w:rFonts w:asciiTheme="minorHAnsi" w:hAnsiTheme="minorHAnsi" w:cstheme="minorHAnsi"/>
          <w:snapToGrid w:val="0"/>
          <w:sz w:val="22"/>
          <w:szCs w:val="22"/>
        </w:rPr>
        <w:t>Заявлении о досрочном возврате</w:t>
      </w:r>
      <w:r w:rsidR="00537D2E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060BEE12" w14:textId="77777777" w:rsidR="00372469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z w:val="22"/>
          <w:szCs w:val="22"/>
        </w:rPr>
        <w:t>тказать в перечислении суммы Депозита и</w:t>
      </w:r>
      <w:r w:rsidR="007D133D" w:rsidRPr="00E671F3">
        <w:rPr>
          <w:rFonts w:asciiTheme="minorHAnsi" w:hAnsiTheme="minorHAnsi" w:cstheme="minorHAnsi"/>
          <w:sz w:val="22"/>
          <w:szCs w:val="22"/>
        </w:rPr>
        <w:t>/или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начисленных процентов на счет </w:t>
      </w:r>
      <w:r w:rsidR="00626FC7" w:rsidRPr="00E671F3">
        <w:rPr>
          <w:rFonts w:asciiTheme="minorHAnsi" w:hAnsiTheme="minorHAnsi" w:cstheme="minorHAnsi"/>
          <w:sz w:val="22"/>
          <w:szCs w:val="22"/>
        </w:rPr>
        <w:t>третьего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лица, указанный Вкладчиком</w:t>
      </w:r>
      <w:r w:rsidR="007D133D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12B8D247" w14:textId="77777777" w:rsidR="006B55F0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</w:t>
      </w:r>
      <w:r w:rsidR="006B55F0" w:rsidRPr="00E671F3">
        <w:rPr>
          <w:rFonts w:asciiTheme="minorHAnsi" w:hAnsiTheme="minorHAnsi" w:cstheme="minorHAnsi"/>
          <w:sz w:val="22"/>
          <w:szCs w:val="22"/>
        </w:rPr>
        <w:t>тказать в осуществлении перевода суммы Депозита и/или начисленных процентов по Депозиту на счет Вкладчика, открытый в банке за пределами территории Российской Федерации, в случае непредставления Вкладчиком уведомления, указанного в п</w:t>
      </w:r>
      <w:r w:rsidR="00F73321" w:rsidRPr="00E671F3">
        <w:rPr>
          <w:rFonts w:asciiTheme="minorHAnsi" w:hAnsiTheme="minorHAnsi" w:cstheme="minorHAnsi"/>
          <w:sz w:val="22"/>
          <w:szCs w:val="22"/>
        </w:rPr>
        <w:t xml:space="preserve">ункте </w:t>
      </w:r>
      <w:r w:rsidR="00EF021C" w:rsidRPr="00E671F3">
        <w:rPr>
          <w:rFonts w:asciiTheme="minorHAnsi" w:hAnsiTheme="minorHAnsi" w:cstheme="minorHAnsi"/>
          <w:sz w:val="22"/>
          <w:szCs w:val="22"/>
        </w:rPr>
        <w:t>6</w:t>
      </w:r>
      <w:r w:rsidR="000B2ED8" w:rsidRPr="00E671F3">
        <w:rPr>
          <w:rFonts w:asciiTheme="minorHAnsi" w:hAnsiTheme="minorHAnsi" w:cstheme="minorHAnsi"/>
          <w:sz w:val="22"/>
          <w:szCs w:val="22"/>
        </w:rPr>
        <w:t>.3.</w:t>
      </w:r>
      <w:r w:rsidR="00913D2C" w:rsidRPr="00E671F3">
        <w:rPr>
          <w:rFonts w:asciiTheme="minorHAnsi" w:hAnsiTheme="minorHAnsi" w:cstheme="minorHAnsi"/>
          <w:sz w:val="22"/>
          <w:szCs w:val="22"/>
        </w:rPr>
        <w:t>8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F021C" w:rsidRPr="00E671F3">
        <w:rPr>
          <w:rFonts w:asciiTheme="minorHAnsi" w:hAnsiTheme="minorHAnsi" w:cstheme="minorHAnsi"/>
          <w:sz w:val="22"/>
          <w:szCs w:val="22"/>
        </w:rPr>
        <w:t>настоящего Соглашения</w:t>
      </w:r>
      <w:r w:rsidR="006B55F0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5767A7F0" w14:textId="77777777" w:rsidR="00CC1358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Соблюдать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тайну банковского вклада (депозита), за исключением случаев, предусмотренных действующим законодательством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Российской Федерации.</w:t>
      </w:r>
    </w:p>
    <w:p w14:paraId="3EA27A3B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37ED51" w14:textId="77777777"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1" w:name="_Toc528222582"/>
      <w:r w:rsidRPr="00E671F3">
        <w:rPr>
          <w:rFonts w:asciiTheme="minorHAnsi" w:hAnsiTheme="minorHAnsi" w:cstheme="minorHAnsi"/>
          <w:sz w:val="22"/>
          <w:szCs w:val="22"/>
        </w:rPr>
        <w:t>ОТВЕТСТВЕННОСТЬ СТОРОН</w:t>
      </w:r>
      <w:bookmarkEnd w:id="11"/>
    </w:p>
    <w:p w14:paraId="4E982BFE" w14:textId="77777777" w:rsidR="003B32B0" w:rsidRPr="00E671F3" w:rsidRDefault="003B32B0" w:rsidP="003B32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DC9AF2" w14:textId="77777777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гарантирует возврат суммы Депозита и уплату начисленных на нее процентов всем своим имуществом, на которое в соответствии с законодательством Российской Федерации может быть обращено взыскание в счет погашения задолженности Банка перед Вкладчиком.</w:t>
      </w:r>
    </w:p>
    <w:p w14:paraId="3031106E" w14:textId="77777777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просрочки исполнения Банком обязанностей, предусмотренных п. </w:t>
      </w:r>
      <w:r w:rsidR="0019745B" w:rsidRPr="00E671F3">
        <w:rPr>
          <w:rFonts w:asciiTheme="minorHAnsi" w:hAnsiTheme="minorHAnsi" w:cstheme="minorHAnsi"/>
          <w:sz w:val="22"/>
          <w:szCs w:val="22"/>
        </w:rPr>
        <w:t>6</w:t>
      </w:r>
      <w:r w:rsidR="00536C4E" w:rsidRPr="00E671F3">
        <w:rPr>
          <w:rFonts w:asciiTheme="minorHAnsi" w:hAnsiTheme="minorHAnsi" w:cstheme="minorHAnsi"/>
          <w:sz w:val="22"/>
          <w:szCs w:val="22"/>
        </w:rPr>
        <w:t>.</w:t>
      </w:r>
      <w:r w:rsidR="00AE7319" w:rsidRPr="00E671F3">
        <w:rPr>
          <w:rFonts w:asciiTheme="minorHAnsi" w:hAnsiTheme="minorHAnsi" w:cstheme="minorHAnsi"/>
          <w:sz w:val="22"/>
          <w:szCs w:val="22"/>
        </w:rPr>
        <w:t>4</w:t>
      </w:r>
      <w:r w:rsidR="00536C4E" w:rsidRPr="00E671F3">
        <w:rPr>
          <w:rFonts w:asciiTheme="minorHAnsi" w:hAnsiTheme="minorHAnsi" w:cstheme="minorHAnsi"/>
          <w:sz w:val="22"/>
          <w:szCs w:val="22"/>
        </w:rPr>
        <w:t>.</w:t>
      </w:r>
      <w:r w:rsidR="00F73321" w:rsidRPr="00E671F3">
        <w:rPr>
          <w:rFonts w:asciiTheme="minorHAnsi" w:hAnsiTheme="minorHAnsi" w:cstheme="minorHAnsi"/>
          <w:sz w:val="22"/>
          <w:szCs w:val="22"/>
        </w:rPr>
        <w:t>3</w:t>
      </w:r>
      <w:r w:rsidR="00536C4E" w:rsidRPr="00E671F3">
        <w:rPr>
          <w:rFonts w:asciiTheme="minorHAnsi" w:hAnsiTheme="minorHAnsi" w:cstheme="minorHAnsi"/>
          <w:sz w:val="22"/>
          <w:szCs w:val="22"/>
        </w:rPr>
        <w:t xml:space="preserve">. </w:t>
      </w:r>
      <w:r w:rsidRPr="00E671F3">
        <w:rPr>
          <w:rFonts w:asciiTheme="minorHAnsi" w:hAnsiTheme="minorHAnsi" w:cstheme="minorHAnsi"/>
          <w:sz w:val="22"/>
          <w:szCs w:val="22"/>
        </w:rPr>
        <w:t>Соглашения, Банк уплачивает Вкладчику пени из расчета 0,0</w:t>
      </w:r>
      <w:r w:rsidR="0002479A" w:rsidRPr="00E671F3">
        <w:rPr>
          <w:rFonts w:asciiTheme="minorHAnsi" w:hAnsiTheme="minorHAnsi" w:cstheme="minorHAnsi"/>
          <w:sz w:val="22"/>
          <w:szCs w:val="22"/>
        </w:rPr>
        <w:t>0</w:t>
      </w:r>
      <w:r w:rsidRPr="00E671F3">
        <w:rPr>
          <w:rFonts w:asciiTheme="minorHAnsi" w:hAnsiTheme="minorHAnsi" w:cstheme="minorHAnsi"/>
          <w:sz w:val="22"/>
          <w:szCs w:val="22"/>
        </w:rPr>
        <w:t xml:space="preserve">1 (Ноль целых одна </w:t>
      </w:r>
      <w:r w:rsidR="00F54B06" w:rsidRPr="00E671F3">
        <w:rPr>
          <w:rFonts w:asciiTheme="minorHAnsi" w:hAnsiTheme="minorHAnsi" w:cstheme="minorHAnsi"/>
          <w:sz w:val="22"/>
          <w:szCs w:val="22"/>
        </w:rPr>
        <w:t>тысячная</w:t>
      </w:r>
      <w:r w:rsidRPr="00E671F3">
        <w:rPr>
          <w:rFonts w:asciiTheme="minorHAnsi" w:hAnsiTheme="minorHAnsi" w:cstheme="minorHAnsi"/>
          <w:sz w:val="22"/>
          <w:szCs w:val="22"/>
        </w:rPr>
        <w:t>) процента от суммы несвоевременно перечисленных средств за каждый день просрочки платежа.</w:t>
      </w:r>
    </w:p>
    <w:p w14:paraId="65500F9F" w14:textId="77777777" w:rsidR="0074063B" w:rsidRPr="00E671F3" w:rsidRDefault="0074063B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просрочки исполнения Банком обязанностей, предусмотренных п. 6.4.4. Соглашения, Банк уплачивает Вкладчику пени </w:t>
      </w:r>
      <w:r w:rsidR="00621665" w:rsidRPr="00E671F3">
        <w:rPr>
          <w:rFonts w:asciiTheme="minorHAnsi" w:hAnsiTheme="minorHAnsi" w:cstheme="minorHAnsi"/>
          <w:sz w:val="22"/>
          <w:szCs w:val="22"/>
        </w:rPr>
        <w:t xml:space="preserve">в размере процентов за пользование суммой </w:t>
      </w:r>
      <w:r w:rsidR="00181313" w:rsidRPr="00E671F3">
        <w:rPr>
          <w:rFonts w:asciiTheme="minorHAnsi" w:hAnsiTheme="minorHAnsi" w:cstheme="minorHAnsi"/>
          <w:sz w:val="22"/>
          <w:szCs w:val="22"/>
        </w:rPr>
        <w:t>Д</w:t>
      </w:r>
      <w:r w:rsidR="00621665" w:rsidRPr="00E671F3">
        <w:rPr>
          <w:rFonts w:asciiTheme="minorHAnsi" w:hAnsiTheme="minorHAnsi" w:cstheme="minorHAnsi"/>
          <w:sz w:val="22"/>
          <w:szCs w:val="22"/>
        </w:rPr>
        <w:t xml:space="preserve">епозита, указанной в Подтверждении по данной Сделке в графе «Процентная ставка (в процентах годовых)» за период просрочки.  Если валюта </w:t>
      </w:r>
      <w:r w:rsidR="00181313" w:rsidRPr="00E671F3">
        <w:rPr>
          <w:rFonts w:asciiTheme="minorHAnsi" w:hAnsiTheme="minorHAnsi" w:cstheme="minorHAnsi"/>
          <w:sz w:val="22"/>
          <w:szCs w:val="22"/>
        </w:rPr>
        <w:t xml:space="preserve">Депозита </w:t>
      </w:r>
      <w:r w:rsidR="00621665" w:rsidRPr="00E671F3">
        <w:rPr>
          <w:rFonts w:asciiTheme="minorHAnsi" w:hAnsiTheme="minorHAnsi" w:cstheme="minorHAnsi"/>
          <w:sz w:val="22"/>
          <w:szCs w:val="22"/>
        </w:rPr>
        <w:t>отлична от российских рублей, то неустойка уплачивается в российских рублях по курсу ЦБ РФ на день оплаты.</w:t>
      </w:r>
    </w:p>
    <w:p w14:paraId="4B74216D" w14:textId="77777777" w:rsidR="009A32AA" w:rsidRPr="00E671F3" w:rsidRDefault="009A32AA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</w:t>
      </w:r>
    </w:p>
    <w:p w14:paraId="41332432" w14:textId="77777777" w:rsidR="00372469" w:rsidRPr="00E671F3" w:rsidRDefault="0099328B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не несет ответственность в случае указания Вкладчиком в Подтверждении,</w:t>
      </w:r>
      <w:r w:rsidR="00181313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Заявлении, </w:t>
      </w:r>
      <w:r w:rsidR="00F025BC" w:rsidRPr="00E671F3">
        <w:rPr>
          <w:rFonts w:asciiTheme="minorHAnsi" w:hAnsiTheme="minorHAnsi" w:cstheme="minorHAnsi"/>
          <w:sz w:val="22"/>
          <w:szCs w:val="22"/>
        </w:rPr>
        <w:t xml:space="preserve">Заявлении о досрочном возврате, </w:t>
      </w:r>
      <w:r w:rsidRPr="00E671F3">
        <w:rPr>
          <w:rFonts w:asciiTheme="minorHAnsi" w:hAnsiTheme="minorHAnsi" w:cstheme="minorHAnsi"/>
          <w:sz w:val="22"/>
          <w:szCs w:val="22"/>
        </w:rPr>
        <w:t>Уведомлении ошибочных или неполных Платежных инструкций.</w:t>
      </w:r>
    </w:p>
    <w:p w14:paraId="62006495" w14:textId="77777777" w:rsidR="004A09F3" w:rsidRPr="00E671F3" w:rsidRDefault="004A09F3" w:rsidP="004A09F3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41FA0D7" w14:textId="77777777"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2" w:name="_Toc528222583"/>
      <w:r w:rsidRPr="00E671F3">
        <w:rPr>
          <w:rFonts w:asciiTheme="minorHAnsi" w:hAnsiTheme="minorHAnsi" w:cstheme="minorHAnsi"/>
          <w:sz w:val="22"/>
          <w:szCs w:val="22"/>
        </w:rPr>
        <w:t>СРОК ДЕЙСТВИЯ СОГЛАШЕНИЯ</w:t>
      </w:r>
      <w:bookmarkEnd w:id="12"/>
    </w:p>
    <w:p w14:paraId="0C6A237D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E01B8B" w14:textId="77777777" w:rsidR="00372469" w:rsidRPr="00E671F3" w:rsidRDefault="00C06FF5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Срок действия н</w:t>
      </w:r>
      <w:r w:rsidR="00372469" w:rsidRPr="00E671F3">
        <w:rPr>
          <w:rFonts w:asciiTheme="minorHAnsi" w:hAnsiTheme="minorHAnsi" w:cstheme="minorHAnsi"/>
          <w:sz w:val="22"/>
          <w:szCs w:val="22"/>
        </w:rPr>
        <w:t>астояще</w:t>
      </w:r>
      <w:r w:rsidRPr="00E671F3">
        <w:rPr>
          <w:rFonts w:asciiTheme="minorHAnsi" w:hAnsiTheme="minorHAnsi" w:cstheme="minorHAnsi"/>
          <w:sz w:val="22"/>
          <w:szCs w:val="22"/>
        </w:rPr>
        <w:t>го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Соглашени</w:t>
      </w:r>
      <w:r w:rsidRPr="00E671F3">
        <w:rPr>
          <w:rFonts w:asciiTheme="minorHAnsi" w:hAnsiTheme="minorHAnsi" w:cstheme="minorHAnsi"/>
          <w:sz w:val="22"/>
          <w:szCs w:val="22"/>
        </w:rPr>
        <w:t>я - бессрочно</w:t>
      </w:r>
      <w:r w:rsidR="00421049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568D98FC" w14:textId="77777777" w:rsidR="00BE7512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Каждая из Сторон вправе расторгнуть настоящее Соглашение </w:t>
      </w:r>
      <w:r w:rsidR="006300F9" w:rsidRPr="00E671F3">
        <w:rPr>
          <w:rFonts w:asciiTheme="minorHAnsi" w:hAnsiTheme="minorHAnsi" w:cstheme="minorHAnsi"/>
          <w:sz w:val="22"/>
          <w:szCs w:val="22"/>
        </w:rPr>
        <w:t>при условии</w:t>
      </w:r>
      <w:r w:rsidR="00DA1A47" w:rsidRPr="00E671F3">
        <w:rPr>
          <w:rFonts w:asciiTheme="minorHAnsi" w:hAnsiTheme="minorHAnsi" w:cstheme="minorHAnsi"/>
          <w:sz w:val="22"/>
          <w:szCs w:val="22"/>
        </w:rPr>
        <w:t>,</w:t>
      </w:r>
      <w:r w:rsidR="006300F9" w:rsidRPr="00E671F3">
        <w:rPr>
          <w:rFonts w:asciiTheme="minorHAnsi" w:hAnsiTheme="minorHAnsi" w:cstheme="minorHAnsi"/>
          <w:sz w:val="22"/>
          <w:szCs w:val="22"/>
        </w:rPr>
        <w:t xml:space="preserve"> что на дату расторжения Соглашения сроки действия всех Сделок Вкладчика, заключенных в рамках </w:t>
      </w:r>
      <w:r w:rsidR="004353D7" w:rsidRPr="00E671F3">
        <w:rPr>
          <w:rFonts w:asciiTheme="minorHAnsi" w:hAnsiTheme="minorHAnsi" w:cstheme="minorHAnsi"/>
          <w:sz w:val="22"/>
          <w:szCs w:val="22"/>
        </w:rPr>
        <w:t>настоящего Соглашения,</w:t>
      </w:r>
      <w:r w:rsidR="006300F9" w:rsidRPr="00E671F3">
        <w:rPr>
          <w:rFonts w:asciiTheme="minorHAnsi" w:hAnsiTheme="minorHAnsi" w:cstheme="minorHAnsi"/>
          <w:sz w:val="22"/>
          <w:szCs w:val="22"/>
        </w:rPr>
        <w:t xml:space="preserve"> истекли</w:t>
      </w:r>
      <w:r w:rsidRPr="00E671F3">
        <w:rPr>
          <w:rFonts w:asciiTheme="minorHAnsi" w:hAnsiTheme="minorHAnsi" w:cstheme="minorHAnsi"/>
          <w:sz w:val="22"/>
          <w:szCs w:val="22"/>
        </w:rPr>
        <w:t>, направив другой Стороне письменное уведомление не менее чем за 5 (</w:t>
      </w:r>
      <w:r w:rsidR="00E714CB" w:rsidRPr="00E671F3">
        <w:rPr>
          <w:rFonts w:asciiTheme="minorHAnsi" w:hAnsiTheme="minorHAnsi" w:cstheme="minorHAnsi"/>
          <w:sz w:val="22"/>
          <w:szCs w:val="22"/>
        </w:rPr>
        <w:t>пят</w:t>
      </w:r>
      <w:r w:rsidR="00F44911" w:rsidRPr="00E671F3">
        <w:rPr>
          <w:rFonts w:asciiTheme="minorHAnsi" w:hAnsiTheme="minorHAnsi" w:cstheme="minorHAnsi"/>
          <w:sz w:val="22"/>
          <w:szCs w:val="22"/>
        </w:rPr>
        <w:t>ь</w:t>
      </w:r>
      <w:r w:rsidRPr="00E671F3">
        <w:rPr>
          <w:rFonts w:asciiTheme="minorHAnsi" w:hAnsiTheme="minorHAnsi" w:cstheme="minorHAnsi"/>
          <w:sz w:val="22"/>
          <w:szCs w:val="22"/>
        </w:rPr>
        <w:t xml:space="preserve">) </w:t>
      </w:r>
      <w:r w:rsidR="00554333" w:rsidRPr="00E671F3">
        <w:rPr>
          <w:rFonts w:asciiTheme="minorHAnsi" w:hAnsiTheme="minorHAnsi" w:cstheme="minorHAnsi"/>
          <w:sz w:val="22"/>
          <w:szCs w:val="22"/>
        </w:rPr>
        <w:t>Р</w:t>
      </w:r>
      <w:r w:rsidR="00E714CB" w:rsidRPr="00E671F3">
        <w:rPr>
          <w:rFonts w:asciiTheme="minorHAnsi" w:hAnsiTheme="minorHAnsi" w:cstheme="minorHAnsi"/>
          <w:sz w:val="22"/>
          <w:szCs w:val="22"/>
        </w:rPr>
        <w:t xml:space="preserve">абочих </w:t>
      </w:r>
      <w:r w:rsidRPr="00E671F3">
        <w:rPr>
          <w:rFonts w:asciiTheme="minorHAnsi" w:hAnsiTheme="minorHAnsi" w:cstheme="minorHAnsi"/>
          <w:sz w:val="22"/>
          <w:szCs w:val="22"/>
        </w:rPr>
        <w:t xml:space="preserve">дней до предполагаемой даты расторжения Соглашения. </w:t>
      </w:r>
    </w:p>
    <w:p w14:paraId="1132CE32" w14:textId="77777777" w:rsidR="00C96E58" w:rsidRPr="00E671F3" w:rsidRDefault="00C96E58" w:rsidP="00C96E58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651D150D" w14:textId="77777777"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3" w:name="_Toc528222584"/>
      <w:r w:rsidRPr="00E671F3">
        <w:rPr>
          <w:rFonts w:asciiTheme="minorHAnsi" w:hAnsiTheme="minorHAnsi" w:cstheme="minorHAnsi"/>
          <w:sz w:val="22"/>
          <w:szCs w:val="22"/>
        </w:rPr>
        <w:t>ПРОЧИЕ УСЛОВИЯ</w:t>
      </w:r>
      <w:bookmarkEnd w:id="13"/>
    </w:p>
    <w:p w14:paraId="27BD791A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DBAB12" w14:textId="77777777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Любое сообщение, уведомление, заявление Вкладчика в связи с настоящим Соглашением должно быть составлено в письменной форме за подписью руководителя Вкладчика с приложением оттиска печати</w:t>
      </w:r>
      <w:r w:rsidR="00F714CF" w:rsidRPr="00E671F3">
        <w:rPr>
          <w:rFonts w:asciiTheme="minorHAnsi" w:hAnsiTheme="minorHAnsi" w:cstheme="minorHAnsi"/>
          <w:sz w:val="22"/>
          <w:szCs w:val="22"/>
        </w:rPr>
        <w:t xml:space="preserve"> (при ее наличии)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483E9619" w14:textId="77777777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Во всем, что не предусмотрено настоящим Соглашением</w:t>
      </w:r>
      <w:r w:rsidR="00F44911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Стороны руководствуются законодательством Российской Федерации.</w:t>
      </w:r>
    </w:p>
    <w:p w14:paraId="24111EA4" w14:textId="77777777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Все споры и разногласия по настоящему Соглашению подлежат</w:t>
      </w:r>
      <w:r w:rsidR="002F3132" w:rsidRPr="00E671F3">
        <w:rPr>
          <w:rFonts w:asciiTheme="minorHAnsi" w:hAnsiTheme="minorHAnsi" w:cstheme="minorHAnsi"/>
          <w:sz w:val="22"/>
          <w:szCs w:val="22"/>
        </w:rPr>
        <w:t xml:space="preserve"> разрешению в Арбитражном суде Владимирской области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законодательством Российской Федерации.</w:t>
      </w:r>
    </w:p>
    <w:p w14:paraId="3FD14016" w14:textId="77777777" w:rsidR="00DD1771" w:rsidRDefault="001177DD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Денежные средства Вкладчика</w:t>
      </w:r>
      <w:r w:rsidR="00450524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находящиеся на депозитном счете, застрахованы в порядке, размерах и на условиях, установленных Федеральным законом «О страховании в банках Российской Федерации» от 23.12.2003г. № 177-ФЗ (далее – 177-ФЗ). </w:t>
      </w:r>
    </w:p>
    <w:p w14:paraId="599462E8" w14:textId="77777777" w:rsidR="001177DD" w:rsidRPr="00E671F3" w:rsidRDefault="001177DD" w:rsidP="00DD1771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индивидуальный предприниматель настоящим подтверждает, что уведомлен(-на) о том, что согласно 177-ФЗ денежные средства по совокупности вкладов (включая капитализированные (причисленные проценты)) и остатков на его счетах, в том числе, открытых в связи с осуществлением </w:t>
      </w:r>
      <w:r w:rsidRPr="00E671F3">
        <w:rPr>
          <w:rFonts w:asciiTheme="minorHAnsi" w:hAnsiTheme="minorHAnsi" w:cstheme="minorHAnsi"/>
          <w:sz w:val="22"/>
          <w:szCs w:val="22"/>
        </w:rPr>
        <w:lastRenderedPageBreak/>
        <w:t>предпринимательской деятельности без образования юридического лица, застрахованы исключительно в пределах суммы 1 400 000 рублей.</w:t>
      </w:r>
    </w:p>
    <w:p w14:paraId="2CA35319" w14:textId="77777777" w:rsidR="00806DC1" w:rsidRPr="00E671F3" w:rsidRDefault="00806DC1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</w:t>
      </w:r>
      <w:r w:rsidR="00DD1771">
        <w:rPr>
          <w:rFonts w:asciiTheme="minorHAnsi" w:hAnsiTheme="minorHAnsi" w:cstheme="minorHAnsi"/>
          <w:sz w:val="22"/>
          <w:szCs w:val="22"/>
        </w:rPr>
        <w:t xml:space="preserve">– юридическое лицо, </w:t>
      </w:r>
      <w:r w:rsidRPr="00E671F3">
        <w:rPr>
          <w:rFonts w:asciiTheme="minorHAnsi" w:hAnsiTheme="minorHAnsi" w:cstheme="minorHAnsi"/>
          <w:sz w:val="22"/>
          <w:szCs w:val="22"/>
        </w:rPr>
        <w:t xml:space="preserve">подтверждает, что им получены письменные согласия физических лиц, персональные данные которых могут содержаться в получаемых Банком от Вкладчика документах, </w:t>
      </w:r>
      <w:r w:rsidR="00F126DD" w:rsidRPr="00E671F3">
        <w:rPr>
          <w:rFonts w:asciiTheme="minorHAnsi" w:hAnsiTheme="minorHAnsi" w:cstheme="minorHAnsi"/>
          <w:sz w:val="22"/>
          <w:szCs w:val="22"/>
        </w:rPr>
        <w:t xml:space="preserve">на осуществление Банком обработки (сбора, систематизации, накопления, хранения, уточнения (обновления, изменения), исправления, распространения (в том числе передачи), обезличивания, блокирования  и уничтожения), в том числе автоматизированной, а так же на трансграничную передачу персональных данных, указанных в документах и полученных в течение срока действия Договора, а так же персональных биометрических данных, полученных при фотографировании лица, в соответствии с требованиями Федерального закона от 27.07.2006 №152-ФЗ «О персональных данных». </w:t>
      </w:r>
    </w:p>
    <w:p w14:paraId="10B7A061" w14:textId="77777777" w:rsidR="00871A64" w:rsidRPr="00E671F3" w:rsidRDefault="00F126DD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- индивидуальный предприниматель настоящим выражает свое согласие на осуществление Банком обработки (сбора, систематизации, накопления, хранения, уточнения (обновления, изменения), исправления, распространения (в том числе передачи), обезличивания, блокирования  и уничтожения), в том числе автоматизированной, а так же на трансграничную передачу моих персональных данных, указанных в настоящей анкете и полученных в течение срока действия Договора, а так же персональных биометрических данных, полученных при фотографировании моего лица, в соответствии с требованиями Федерального закона от 27.07.2006г. №152-ФЗ «О персональных данных». </w:t>
      </w:r>
    </w:p>
    <w:p w14:paraId="6F9068DA" w14:textId="77777777" w:rsidR="00BB469D" w:rsidRPr="00E671F3" w:rsidRDefault="00BB469D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Согласие </w:t>
      </w:r>
      <w:r w:rsidR="00080448" w:rsidRPr="00E671F3">
        <w:rPr>
          <w:rFonts w:asciiTheme="minorHAnsi" w:hAnsiTheme="minorHAnsi" w:cstheme="minorHAnsi"/>
          <w:sz w:val="22"/>
          <w:szCs w:val="22"/>
        </w:rPr>
        <w:t xml:space="preserve">Вкладчика </w:t>
      </w:r>
      <w:r w:rsidRPr="00E671F3">
        <w:rPr>
          <w:rFonts w:asciiTheme="minorHAnsi" w:hAnsiTheme="minorHAnsi" w:cstheme="minorHAnsi"/>
          <w:sz w:val="22"/>
          <w:szCs w:val="22"/>
        </w:rPr>
        <w:t>и его работников на обработку персональных данных действует в течение всего срока действия Договора, а также в течение 5 (Пяти) лет с даты прекращения действия Соглашения. По истечении указанного срока действие согласи</w:t>
      </w:r>
      <w:r w:rsidR="00F44911" w:rsidRPr="00E671F3">
        <w:rPr>
          <w:rFonts w:asciiTheme="minorHAnsi" w:hAnsiTheme="minorHAnsi" w:cstheme="minorHAnsi"/>
          <w:sz w:val="22"/>
          <w:szCs w:val="22"/>
        </w:rPr>
        <w:t>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считается продленным на каждые следующие пять лет при отсутствии сведений о его отзыве. </w:t>
      </w:r>
    </w:p>
    <w:p w14:paraId="12135534" w14:textId="77777777" w:rsidR="00C83649" w:rsidRPr="00E671F3" w:rsidRDefault="00C83649" w:rsidP="00BB469D">
      <w:pPr>
        <w:rPr>
          <w:rFonts w:asciiTheme="minorHAnsi" w:hAnsiTheme="minorHAnsi" w:cstheme="minorHAnsi"/>
          <w:i/>
          <w:sz w:val="22"/>
          <w:szCs w:val="22"/>
        </w:rPr>
      </w:pPr>
    </w:p>
    <w:p w14:paraId="0AB875D9" w14:textId="77777777" w:rsidR="00BB469D" w:rsidRPr="00E671F3" w:rsidRDefault="00C8364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4" w:name="_Toc528222585"/>
      <w:r w:rsidRPr="00E671F3">
        <w:rPr>
          <w:rFonts w:asciiTheme="minorHAnsi" w:hAnsiTheme="minorHAnsi" w:cstheme="minorHAnsi"/>
          <w:sz w:val="22"/>
          <w:szCs w:val="22"/>
        </w:rPr>
        <w:t>ПРИЛОЖЕНИЯ.</w:t>
      </w:r>
      <w:bookmarkEnd w:id="14"/>
    </w:p>
    <w:p w14:paraId="618DC405" w14:textId="77777777" w:rsidR="00C83649" w:rsidRPr="00E671F3" w:rsidRDefault="00C83649" w:rsidP="00BB469D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af7"/>
        <w:tblW w:w="0" w:type="auto"/>
        <w:tblInd w:w="421" w:type="dxa"/>
        <w:tblLook w:val="04A0" w:firstRow="1" w:lastRow="0" w:firstColumn="1" w:lastColumn="0" w:noHBand="0" w:noVBand="1"/>
      </w:tblPr>
      <w:tblGrid>
        <w:gridCol w:w="3823"/>
        <w:gridCol w:w="5228"/>
      </w:tblGrid>
      <w:tr w:rsidR="00C83649" w:rsidRPr="00E671F3" w14:paraId="37CFAF09" w14:textId="77777777" w:rsidTr="00E671F3">
        <w:tc>
          <w:tcPr>
            <w:tcW w:w="3823" w:type="dxa"/>
          </w:tcPr>
          <w:p w14:paraId="16A5EAE1" w14:textId="77777777" w:rsidR="00C83649" w:rsidRDefault="00C83649" w:rsidP="007015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№1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Заявление о присоединении к Соглашению</w:t>
            </w:r>
          </w:p>
          <w:p w14:paraId="76308543" w14:textId="77777777" w:rsidR="00E671F3" w:rsidRPr="00E671F3" w:rsidRDefault="00E671F3" w:rsidP="00E671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bookmarkStart w:id="15" w:name="_MON_1610259284"/>
        <w:bookmarkEnd w:id="15"/>
        <w:tc>
          <w:tcPr>
            <w:tcW w:w="5228" w:type="dxa"/>
          </w:tcPr>
          <w:p w14:paraId="3E755F24" w14:textId="77777777" w:rsidR="00C83649" w:rsidRPr="00E671F3" w:rsidRDefault="00DD1771" w:rsidP="00BB469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3C09BF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15" o:title=""/>
                </v:shape>
                <o:OLEObject Type="Embed" ProgID="Word.Document.12" ShapeID="_x0000_i1025" DrawAspect="Icon" ObjectID="_1675330837" r:id="rId16">
                  <o:FieldCodes>\s</o:FieldCodes>
                </o:OLEObject>
              </w:object>
            </w:r>
          </w:p>
        </w:tc>
      </w:tr>
      <w:tr w:rsidR="00C83649" w:rsidRPr="00E671F3" w14:paraId="564DAA18" w14:textId="77777777" w:rsidTr="00E671F3">
        <w:tc>
          <w:tcPr>
            <w:tcW w:w="3823" w:type="dxa"/>
          </w:tcPr>
          <w:p w14:paraId="357AC6A2" w14:textId="77777777" w:rsidR="00C83649" w:rsidRPr="00E671F3" w:rsidRDefault="00C83649" w:rsidP="0070156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№2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Условия банковских вкладов (депозитов)</w:t>
            </w:r>
          </w:p>
        </w:tc>
        <w:bookmarkStart w:id="16" w:name="_MON_1601895580"/>
        <w:bookmarkEnd w:id="16"/>
        <w:tc>
          <w:tcPr>
            <w:tcW w:w="5228" w:type="dxa"/>
          </w:tcPr>
          <w:p w14:paraId="422310F0" w14:textId="77777777" w:rsidR="00C83649" w:rsidRPr="00E671F3" w:rsidRDefault="00E671F3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5D03623E">
                <v:shape id="_x0000_i1026" type="#_x0000_t75" style="width:76.5pt;height:49.5pt" o:ole="">
                  <v:imagedata r:id="rId17" o:title=""/>
                </v:shape>
                <o:OLEObject Type="Embed" ProgID="Word.Document.12" ShapeID="_x0000_i1026" DrawAspect="Icon" ObjectID="_1675330838" r:id="rId18">
                  <o:FieldCodes>\s</o:FieldCodes>
                </o:OLEObject>
              </w:object>
            </w:r>
          </w:p>
        </w:tc>
      </w:tr>
      <w:tr w:rsidR="00C83649" w:rsidRPr="00E671F3" w14:paraId="4755C16C" w14:textId="77777777" w:rsidTr="00E671F3">
        <w:tc>
          <w:tcPr>
            <w:tcW w:w="3823" w:type="dxa"/>
          </w:tcPr>
          <w:p w14:paraId="7C832B90" w14:textId="77777777"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№3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Подтверждение</w:t>
            </w:r>
          </w:p>
        </w:tc>
        <w:bookmarkStart w:id="17" w:name="_MON_1601725189"/>
        <w:bookmarkEnd w:id="17"/>
        <w:tc>
          <w:tcPr>
            <w:tcW w:w="5228" w:type="dxa"/>
          </w:tcPr>
          <w:p w14:paraId="4F2B3324" w14:textId="77777777" w:rsidR="00C83649" w:rsidRPr="00E671F3" w:rsidRDefault="00CF3F54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65DCC3D5">
                <v:shape id="_x0000_i1027" type="#_x0000_t75" style="width:76.5pt;height:49.5pt" o:ole="">
                  <v:imagedata r:id="rId19" o:title=""/>
                </v:shape>
                <o:OLEObject Type="Embed" ProgID="Word.Document.12" ShapeID="_x0000_i1027" DrawAspect="Icon" ObjectID="_1675330839" r:id="rId20">
                  <o:FieldCodes>\s</o:FieldCodes>
                </o:OLEObject>
              </w:object>
            </w:r>
          </w:p>
        </w:tc>
      </w:tr>
      <w:tr w:rsidR="00C83649" w:rsidRPr="00E671F3" w14:paraId="1C47E507" w14:textId="77777777" w:rsidTr="00E671F3">
        <w:tc>
          <w:tcPr>
            <w:tcW w:w="3823" w:type="dxa"/>
          </w:tcPr>
          <w:p w14:paraId="3FEA21CE" w14:textId="77777777"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№4</w:t>
            </w:r>
            <w:r w:rsidR="00BC5820" w:rsidRPr="00E671F3">
              <w:rPr>
                <w:rFonts w:asciiTheme="minorHAnsi" w:hAnsiTheme="minorHAnsi" w:cstheme="minorHAnsi"/>
                <w:sz w:val="22"/>
                <w:szCs w:val="22"/>
              </w:rPr>
              <w:t>: Образец д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оверенности</w:t>
            </w:r>
          </w:p>
        </w:tc>
        <w:bookmarkStart w:id="18" w:name="_MON_1601725207"/>
        <w:bookmarkEnd w:id="18"/>
        <w:tc>
          <w:tcPr>
            <w:tcW w:w="5228" w:type="dxa"/>
          </w:tcPr>
          <w:p w14:paraId="141F9FF3" w14:textId="77777777" w:rsidR="00C83649" w:rsidRPr="00E671F3" w:rsidRDefault="00E671F3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61519E04">
                <v:shape id="_x0000_i1028" type="#_x0000_t75" style="width:76.5pt;height:49.5pt" o:ole="">
                  <v:imagedata r:id="rId21" o:title=""/>
                </v:shape>
                <o:OLEObject Type="Embed" ProgID="Word.Document.12" ShapeID="_x0000_i1028" DrawAspect="Icon" ObjectID="_1675330840" r:id="rId22">
                  <o:FieldCodes>\s</o:FieldCodes>
                </o:OLEObject>
              </w:object>
            </w:r>
          </w:p>
        </w:tc>
      </w:tr>
      <w:tr w:rsidR="00C83649" w:rsidRPr="00E671F3" w14:paraId="37E7A959" w14:textId="77777777" w:rsidTr="00E671F3">
        <w:tc>
          <w:tcPr>
            <w:tcW w:w="3823" w:type="dxa"/>
          </w:tcPr>
          <w:p w14:paraId="0D29F66B" w14:textId="77777777" w:rsidR="00701567" w:rsidRPr="00E671F3" w:rsidRDefault="00C83649" w:rsidP="007015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№5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Форма Заявления о досрочном полном / частичном возврате Депозита</w:t>
            </w:r>
          </w:p>
          <w:p w14:paraId="1DDF152E" w14:textId="77777777" w:rsidR="00701567" w:rsidRPr="00E671F3" w:rsidRDefault="00701567" w:rsidP="0070156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23C42EE" w14:textId="77777777"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bookmarkStart w:id="19" w:name="_MON_1601725233"/>
        <w:bookmarkEnd w:id="19"/>
        <w:tc>
          <w:tcPr>
            <w:tcW w:w="5228" w:type="dxa"/>
          </w:tcPr>
          <w:p w14:paraId="2CE0674C" w14:textId="77777777" w:rsidR="00C83649" w:rsidRPr="00E671F3" w:rsidRDefault="00E671F3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1327DEEA">
                <v:shape id="_x0000_i1029" type="#_x0000_t75" style="width:76.5pt;height:49.5pt" o:ole="">
                  <v:imagedata r:id="rId23" o:title=""/>
                </v:shape>
                <o:OLEObject Type="Embed" ProgID="Word.Document.12" ShapeID="_x0000_i1029" DrawAspect="Icon" ObjectID="_1675330841" r:id="rId24">
                  <o:FieldCodes>\s</o:FieldCodes>
                </o:OLEObject>
              </w:object>
            </w:r>
          </w:p>
        </w:tc>
      </w:tr>
    </w:tbl>
    <w:p w14:paraId="4D5893E6" w14:textId="77777777" w:rsidR="00E671F3" w:rsidRDefault="00E671F3" w:rsidP="00BB469D">
      <w:pPr>
        <w:rPr>
          <w:rFonts w:asciiTheme="minorHAnsi" w:hAnsiTheme="minorHAnsi" w:cstheme="minorHAnsi"/>
          <w:i/>
          <w:sz w:val="22"/>
          <w:szCs w:val="22"/>
        </w:rPr>
      </w:pPr>
    </w:p>
    <w:p w14:paraId="5A2EACDA" w14:textId="77777777" w:rsidR="00E671F3" w:rsidRDefault="00E671F3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p w14:paraId="4BAA2047" w14:textId="77777777" w:rsidR="00B92DF3" w:rsidRPr="00E671F3" w:rsidRDefault="00B92DF3" w:rsidP="00B92DF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528222586"/>
      <w:r w:rsidRPr="00E671F3">
        <w:rPr>
          <w:rFonts w:asciiTheme="minorHAnsi" w:hAnsiTheme="minorHAnsi" w:cstheme="minorHAnsi"/>
          <w:sz w:val="22"/>
          <w:szCs w:val="22"/>
        </w:rPr>
        <w:lastRenderedPageBreak/>
        <w:t>ЛИСТ СОГЛАСОВАНИЯ</w:t>
      </w:r>
      <w:bookmarkEnd w:id="20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87"/>
        <w:gridCol w:w="2733"/>
        <w:gridCol w:w="2634"/>
      </w:tblGrid>
      <w:tr w:rsidR="00B92DF3" w:rsidRPr="00E671F3" w14:paraId="174854C8" w14:textId="77777777" w:rsidTr="0091478A">
        <w:trPr>
          <w:trHeight w:val="929"/>
        </w:trPr>
        <w:tc>
          <w:tcPr>
            <w:tcW w:w="4587" w:type="dxa"/>
            <w:shd w:val="clear" w:color="auto" w:fill="auto"/>
            <w:vAlign w:val="bottom"/>
          </w:tcPr>
          <w:p w14:paraId="58A53203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7C7E59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Разработчик:</w:t>
            </w:r>
          </w:p>
          <w:p w14:paraId="4707ED54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2896EB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Начальник Отдела методологии и</w:t>
            </w:r>
          </w:p>
          <w:p w14:paraId="2E328253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Документационного обеспечения Департамента обеспечения</w:t>
            </w:r>
          </w:p>
        </w:tc>
        <w:tc>
          <w:tcPr>
            <w:tcW w:w="2733" w:type="dxa"/>
            <w:tcBorders>
              <w:bottom w:val="single" w:sz="4" w:space="0" w:color="auto"/>
            </w:tcBorders>
            <w:shd w:val="clear" w:color="auto" w:fill="auto"/>
          </w:tcPr>
          <w:p w14:paraId="62BE7288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3F3CB714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Кротова С.Н.</w:t>
            </w:r>
          </w:p>
        </w:tc>
      </w:tr>
      <w:tr w:rsidR="00B92DF3" w:rsidRPr="00E671F3" w14:paraId="10BF6811" w14:textId="77777777" w:rsidTr="0091478A">
        <w:trPr>
          <w:trHeight w:val="252"/>
        </w:trPr>
        <w:tc>
          <w:tcPr>
            <w:tcW w:w="4587" w:type="dxa"/>
            <w:shd w:val="clear" w:color="auto" w:fill="auto"/>
            <w:vAlign w:val="bottom"/>
          </w:tcPr>
          <w:p w14:paraId="4CE94051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Согласовано:</w:t>
            </w:r>
          </w:p>
        </w:tc>
        <w:tc>
          <w:tcPr>
            <w:tcW w:w="2733" w:type="dxa"/>
            <w:tcBorders>
              <w:top w:val="single" w:sz="4" w:space="0" w:color="auto"/>
            </w:tcBorders>
            <w:shd w:val="clear" w:color="auto" w:fill="auto"/>
          </w:tcPr>
          <w:p w14:paraId="2B553E17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003BC9F5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2DF3" w:rsidRPr="00E671F3" w14:paraId="10635624" w14:textId="77777777" w:rsidTr="0091478A">
        <w:trPr>
          <w:trHeight w:val="413"/>
        </w:trPr>
        <w:tc>
          <w:tcPr>
            <w:tcW w:w="4587" w:type="dxa"/>
            <w:shd w:val="clear" w:color="auto" w:fill="auto"/>
            <w:vAlign w:val="bottom"/>
          </w:tcPr>
          <w:p w14:paraId="1A08002A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Директор ДКБ</w:t>
            </w:r>
          </w:p>
        </w:tc>
        <w:tc>
          <w:tcPr>
            <w:tcW w:w="2733" w:type="dxa"/>
            <w:tcBorders>
              <w:bottom w:val="single" w:sz="4" w:space="0" w:color="auto"/>
            </w:tcBorders>
            <w:shd w:val="clear" w:color="auto" w:fill="auto"/>
          </w:tcPr>
          <w:p w14:paraId="3FFAFEA4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1B07AC22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Петров Д.А.</w:t>
            </w:r>
          </w:p>
        </w:tc>
      </w:tr>
      <w:tr w:rsidR="00B92DF3" w:rsidRPr="00E671F3" w14:paraId="29C8EE42" w14:textId="77777777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14:paraId="4DEC68FC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Главный бухгалтер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847773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51E71978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Агеева И.В.</w:t>
            </w:r>
          </w:p>
        </w:tc>
      </w:tr>
      <w:tr w:rsidR="00B92DF3" w:rsidRPr="00E671F3" w14:paraId="4BB53329" w14:textId="77777777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14:paraId="1C691ADE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 xml:space="preserve">И.о. </w:t>
            </w:r>
            <w:r w:rsidR="002259AE" w:rsidRPr="00E671F3">
              <w:rPr>
                <w:rFonts w:asciiTheme="minorHAnsi" w:hAnsiTheme="minorHAnsi" w:cstheme="minorHAnsi"/>
                <w:sz w:val="22"/>
                <w:szCs w:val="22"/>
              </w:rPr>
              <w:t>директора</w:t>
            </w: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239FF" w:rsidRPr="00E671F3">
              <w:rPr>
                <w:rFonts w:asciiTheme="minorHAnsi" w:hAnsiTheme="minorHAnsi" w:cstheme="minorHAnsi"/>
                <w:sz w:val="22"/>
                <w:szCs w:val="22"/>
              </w:rPr>
              <w:t>Ю</w:t>
            </w: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ридического департамента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3875AB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1C06CB62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Иванова Т.Н.</w:t>
            </w:r>
          </w:p>
        </w:tc>
      </w:tr>
      <w:tr w:rsidR="00B92DF3" w:rsidRPr="00E671F3" w14:paraId="63AB08A8" w14:textId="77777777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14:paraId="01788D75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Начальник ОИТ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761A7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49C9F439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Саунин Д.А.</w:t>
            </w:r>
          </w:p>
        </w:tc>
      </w:tr>
      <w:tr w:rsidR="00B92DF3" w:rsidRPr="00E671F3" w14:paraId="127E0827" w14:textId="77777777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14:paraId="33780460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Начальник СИБ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4CAD92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14:paraId="7EAB7395" w14:textId="77777777"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Жуков А.В.</w:t>
            </w:r>
          </w:p>
        </w:tc>
      </w:tr>
    </w:tbl>
    <w:p w14:paraId="080B7EBD" w14:textId="77777777" w:rsidR="00B92DF3" w:rsidRPr="00E671F3" w:rsidRDefault="00B92DF3" w:rsidP="00C55F76">
      <w:pPr>
        <w:rPr>
          <w:rFonts w:asciiTheme="minorHAnsi" w:hAnsiTheme="minorHAnsi" w:cstheme="minorHAnsi"/>
          <w:sz w:val="22"/>
          <w:szCs w:val="22"/>
        </w:rPr>
      </w:pPr>
    </w:p>
    <w:sectPr w:rsidR="00B92DF3" w:rsidRPr="00E671F3" w:rsidSect="00E671F3">
      <w:headerReference w:type="default" r:id="rId25"/>
      <w:footerReference w:type="default" r:id="rId26"/>
      <w:pgSz w:w="11906" w:h="16838"/>
      <w:pgMar w:top="1135" w:right="851" w:bottom="567" w:left="993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E7EB9" w14:textId="77777777" w:rsidR="00694D7A" w:rsidRDefault="00694D7A">
      <w:r>
        <w:separator/>
      </w:r>
    </w:p>
  </w:endnote>
  <w:endnote w:type="continuationSeparator" w:id="0">
    <w:p w14:paraId="18D63869" w14:textId="77777777" w:rsidR="00694D7A" w:rsidRDefault="00694D7A">
      <w:r>
        <w:continuationSeparator/>
      </w:r>
    </w:p>
  </w:endnote>
  <w:endnote w:type="continuationNotice" w:id="1">
    <w:p w14:paraId="1CADCE3D" w14:textId="77777777" w:rsidR="00694D7A" w:rsidRDefault="00694D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931160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728C2AB" w14:textId="77777777" w:rsidR="00013226" w:rsidRPr="00E671F3" w:rsidRDefault="00013226">
        <w:pPr>
          <w:pStyle w:val="a7"/>
          <w:jc w:val="right"/>
          <w:rPr>
            <w:rFonts w:asciiTheme="minorHAnsi" w:hAnsiTheme="minorHAnsi" w:cstheme="minorHAnsi"/>
            <w:sz w:val="20"/>
            <w:szCs w:val="20"/>
          </w:rPr>
        </w:pPr>
        <w:r w:rsidRPr="00E671F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71F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71F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661B68" w:rsidRPr="00E671F3">
          <w:rPr>
            <w:rFonts w:asciiTheme="minorHAnsi" w:hAnsiTheme="minorHAnsi" w:cstheme="minorHAnsi"/>
            <w:noProof/>
            <w:sz w:val="20"/>
            <w:szCs w:val="20"/>
          </w:rPr>
          <w:t>14</w:t>
        </w:r>
        <w:r w:rsidRPr="00E671F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01C10306" w14:textId="77777777" w:rsidR="0093651B" w:rsidRDefault="0093651B" w:rsidP="001A0EF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68CDC" w14:textId="77777777" w:rsidR="00694D7A" w:rsidRDefault="00694D7A">
      <w:r>
        <w:separator/>
      </w:r>
    </w:p>
  </w:footnote>
  <w:footnote w:type="continuationSeparator" w:id="0">
    <w:p w14:paraId="696628E2" w14:textId="77777777" w:rsidR="00694D7A" w:rsidRDefault="00694D7A">
      <w:r>
        <w:continuationSeparator/>
      </w:r>
    </w:p>
  </w:footnote>
  <w:footnote w:type="continuationNotice" w:id="1">
    <w:p w14:paraId="75016DCE" w14:textId="77777777" w:rsidR="00694D7A" w:rsidRDefault="00694D7A"/>
  </w:footnote>
  <w:footnote w:id="2">
    <w:p w14:paraId="0E15FC61" w14:textId="77777777" w:rsidR="000D1EB9" w:rsidRPr="00E671F3" w:rsidRDefault="000D1EB9" w:rsidP="000D1EB9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hAnsiTheme="minorHAnsi" w:cstheme="minorHAnsi"/>
          <w:sz w:val="16"/>
          <w:szCs w:val="16"/>
        </w:rPr>
        <w:t>Понятие «Электронная подпись» равнозначно понятию «Электронная цифровая подпись» в связи с вступлением в законную силу Федерального закона от 06.04.2011 № 63-ФЗ «Об электронной подписи».</w:t>
      </w:r>
    </w:p>
  </w:footnote>
  <w:footnote w:id="3">
    <w:p w14:paraId="7C7FC8B6" w14:textId="77777777" w:rsidR="008205DF" w:rsidRPr="00E671F3" w:rsidRDefault="008205DF" w:rsidP="00E671F3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hAnsiTheme="minorHAnsi" w:cstheme="minorHAnsi"/>
          <w:sz w:val="16"/>
          <w:szCs w:val="16"/>
        </w:rPr>
        <w:t>За исключением случаев, когда Вкладчик в Подтверждении предоставляет Банку право произвести перечисление денежных средств на Депозитный счет.</w:t>
      </w:r>
    </w:p>
  </w:footnote>
  <w:footnote w:id="4">
    <w:p w14:paraId="4D43E627" w14:textId="77777777" w:rsidR="003236BC" w:rsidRPr="00E671F3" w:rsidRDefault="003236BC" w:rsidP="003236BC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 xml:space="preserve">В случае если расходная операция не противоречит условиям </w:t>
      </w:r>
      <w:r w:rsidR="00A04FAE" w:rsidRPr="00E671F3">
        <w:rPr>
          <w:rFonts w:asciiTheme="minorHAnsi" w:eastAsia="Calibri" w:hAnsiTheme="minorHAnsi" w:cstheme="minorHAnsi"/>
          <w:sz w:val="16"/>
          <w:szCs w:val="16"/>
        </w:rPr>
        <w:t>вклада</w:t>
      </w:r>
      <w:r w:rsidRPr="00E671F3">
        <w:rPr>
          <w:rFonts w:asciiTheme="minorHAnsi" w:eastAsia="Calibri" w:hAnsiTheme="minorHAnsi" w:cstheme="minorHAnsi"/>
          <w:sz w:val="16"/>
          <w:szCs w:val="16"/>
        </w:rPr>
        <w:t>, в рамках которого открыт депозитный счет</w:t>
      </w:r>
      <w:r w:rsidRPr="00E671F3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40E13FB5" w14:textId="77777777" w:rsidR="001249E3" w:rsidRPr="00E671F3" w:rsidRDefault="001249E3" w:rsidP="00C871D9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Fonts w:asciiTheme="minorHAnsi" w:hAnsiTheme="minorHAnsi" w:cstheme="minorHAns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При наличии у получателя средств права предъявлять распоряжение к банковскому счету плательщика, предусмотренного законом.</w:t>
      </w:r>
    </w:p>
  </w:footnote>
  <w:footnote w:id="6">
    <w:p w14:paraId="1C55DEEB" w14:textId="77777777" w:rsidR="00CA61DD" w:rsidRPr="00E671F3" w:rsidRDefault="00CA61DD" w:rsidP="005D686F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Fonts w:asciiTheme="minorHAnsi" w:hAnsiTheme="minorHAnsi" w:cstheme="minorHAnsi"/>
          <w:sz w:val="16"/>
          <w:szCs w:val="16"/>
        </w:rPr>
        <w:t xml:space="preserve"> </w:t>
      </w:r>
      <w:r w:rsidR="005A2403" w:rsidRPr="00E671F3">
        <w:rPr>
          <w:rFonts w:asciiTheme="minorHAnsi" w:hAnsiTheme="minorHAnsi" w:cstheme="minorHAnsi"/>
          <w:sz w:val="16"/>
          <w:szCs w:val="16"/>
        </w:rPr>
        <w:t xml:space="preserve">В случае если по окончании срока Депозита от Клиента получено распоряжение о переводе денежных средств в другую кредитную организацию.  </w:t>
      </w:r>
    </w:p>
  </w:footnote>
  <w:footnote w:id="7">
    <w:p w14:paraId="2555A0E2" w14:textId="77777777" w:rsidR="001D4613" w:rsidRPr="00E671F3" w:rsidRDefault="001D4613" w:rsidP="006742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 w:rsidRPr="00E671F3">
        <w:rPr>
          <w:rFonts w:asciiTheme="minorHAnsi" w:eastAsia="Calibri" w:hAnsiTheme="minorHAnsi" w:cstheme="minorHAnsi"/>
          <w:sz w:val="16"/>
          <w:szCs w:val="16"/>
        </w:rPr>
        <w:t>При наличии у получателя средств права предъявлять распоряжение к банковскому счету плательщика, предусмотренного законом.</w:t>
      </w:r>
    </w:p>
  </w:footnote>
  <w:footnote w:id="8">
    <w:p w14:paraId="6109CAD4" w14:textId="77777777" w:rsidR="006742CC" w:rsidRDefault="006742CC">
      <w:pPr>
        <w:pStyle w:val="a9"/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Style w:val="ab"/>
          <w:rFonts w:asciiTheme="minorHAnsi" w:hAnsiTheme="minorHAnsi" w:cstheme="minorHAns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Уведомление об открытии (закрытии) счета (вклада) в банке, расположенном за пределами территории Российской Федерации предоставляют: юридическое лицо – резидент; физическое лицо – резидент; физическое лицо - резидент - индивидуальный</w:t>
      </w:r>
      <w:r w:rsidRPr="00E671F3">
        <w:rPr>
          <w:rFonts w:eastAsia="Calibr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предприниматель; физическое лицо - резидент, не имеющее места жительства (пребывания) и недвижимого имущества на территории Российской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3495E" w14:textId="77777777" w:rsidR="0093651B" w:rsidRDefault="00FC06A4" w:rsidP="00B52A4E">
    <w:pPr>
      <w:pStyle w:val="af2"/>
    </w:pPr>
    <w:r>
      <w:rPr>
        <w:rFonts w:ascii="Calibri" w:hAnsi="Calibri"/>
        <w:b/>
        <w:noProof/>
        <w:sz w:val="16"/>
        <w:szCs w:val="16"/>
      </w:rPr>
      <w:drawing>
        <wp:inline distT="0" distB="0" distL="0" distR="0" wp14:anchorId="50373F2A" wp14:editId="727F05FF">
          <wp:extent cx="2557780" cy="358775"/>
          <wp:effectExtent l="0" t="0" r="0" b="3175"/>
          <wp:docPr id="15" name="Рисунок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778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5F52B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C333673"/>
    <w:multiLevelType w:val="hybridMultilevel"/>
    <w:tmpl w:val="1C1009AC"/>
    <w:lvl w:ilvl="0" w:tplc="A0182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8A1"/>
    <w:multiLevelType w:val="multilevel"/>
    <w:tmpl w:val="D2F0C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794387"/>
    <w:multiLevelType w:val="hybridMultilevel"/>
    <w:tmpl w:val="A08A478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C0DFD"/>
    <w:multiLevelType w:val="multilevel"/>
    <w:tmpl w:val="44B09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CC72866"/>
    <w:multiLevelType w:val="multilevel"/>
    <w:tmpl w:val="7E646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D947595"/>
    <w:multiLevelType w:val="multilevel"/>
    <w:tmpl w:val="47E8FE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02157C"/>
    <w:multiLevelType w:val="hybridMultilevel"/>
    <w:tmpl w:val="F8CAE374"/>
    <w:lvl w:ilvl="0" w:tplc="9FAAA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087F15"/>
    <w:multiLevelType w:val="hybridMultilevel"/>
    <w:tmpl w:val="1980C7FA"/>
    <w:lvl w:ilvl="0" w:tplc="9FAAA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41201B"/>
    <w:multiLevelType w:val="hybridMultilevel"/>
    <w:tmpl w:val="95B25FB8"/>
    <w:lvl w:ilvl="0" w:tplc="7258F472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55454B"/>
    <w:multiLevelType w:val="hybridMultilevel"/>
    <w:tmpl w:val="1A4E6E04"/>
    <w:lvl w:ilvl="0" w:tplc="EA76628A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C7647A"/>
    <w:multiLevelType w:val="multilevel"/>
    <w:tmpl w:val="ECE49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A934AD5"/>
    <w:multiLevelType w:val="hybridMultilevel"/>
    <w:tmpl w:val="1AE66A14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14279"/>
    <w:multiLevelType w:val="multilevel"/>
    <w:tmpl w:val="4B24FBC0"/>
    <w:lvl w:ilvl="0">
      <w:numFmt w:val="none"/>
      <w:pStyle w:val="ListLegal1"/>
      <w:lvlText w:val=""/>
      <w:lvlJc w:val="left"/>
      <w:pPr>
        <w:tabs>
          <w:tab w:val="num" w:pos="360"/>
        </w:tabs>
      </w:pPr>
    </w:lvl>
    <w:lvl w:ilvl="1">
      <w:start w:val="1"/>
      <w:numFmt w:val="upperRoman"/>
      <w:pStyle w:val="ListLegal2"/>
      <w:isLgl/>
      <w:lvlText w:val="Часть %2."/>
      <w:lvlJc w:val="left"/>
      <w:pPr>
        <w:tabs>
          <w:tab w:val="num" w:pos="1418"/>
        </w:tabs>
        <w:ind w:left="1418" w:hanging="1418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ListLegal3"/>
      <w:isLgl/>
      <w:lvlText w:val="(%3)"/>
      <w:lvlJc w:val="left"/>
      <w:pPr>
        <w:tabs>
          <w:tab w:val="num" w:pos="1418"/>
        </w:tabs>
        <w:ind w:left="1418" w:hanging="794"/>
      </w:pPr>
      <w:rPr>
        <w:b w:val="0"/>
        <w:i w:val="0"/>
        <w:sz w:val="20"/>
      </w:rPr>
    </w:lvl>
    <w:lvl w:ilvl="3">
      <w:start w:val="1"/>
      <w:numFmt w:val="decimal"/>
      <w:pStyle w:val="ListLegal4"/>
      <w:isLgl/>
      <w:lvlText w:val="%4."/>
      <w:lvlJc w:val="left"/>
      <w:pPr>
        <w:tabs>
          <w:tab w:val="num" w:pos="1928"/>
        </w:tabs>
        <w:ind w:left="1928" w:hanging="511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Annex %9"/>
      <w:lvlJc w:val="left"/>
      <w:pPr>
        <w:tabs>
          <w:tab w:val="num" w:pos="108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15" w15:restartNumberingAfterBreak="0">
    <w:nsid w:val="43D87F6B"/>
    <w:multiLevelType w:val="hybridMultilevel"/>
    <w:tmpl w:val="65889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FD3565"/>
    <w:multiLevelType w:val="hybridMultilevel"/>
    <w:tmpl w:val="311A1F7A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1ECC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5162E"/>
    <w:multiLevelType w:val="multilevel"/>
    <w:tmpl w:val="21C2662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4A91455"/>
    <w:multiLevelType w:val="multilevel"/>
    <w:tmpl w:val="47E8FE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9F3B1D"/>
    <w:multiLevelType w:val="multilevel"/>
    <w:tmpl w:val="86EEE0D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2A63A5A"/>
    <w:multiLevelType w:val="multilevel"/>
    <w:tmpl w:val="A910749A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C7EB1"/>
    <w:multiLevelType w:val="multilevel"/>
    <w:tmpl w:val="B3AC716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98A26B6"/>
    <w:multiLevelType w:val="multilevel"/>
    <w:tmpl w:val="CC24088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A603338"/>
    <w:multiLevelType w:val="hybridMultilevel"/>
    <w:tmpl w:val="4C108E0A"/>
    <w:lvl w:ilvl="0" w:tplc="0EC63F04">
      <w:start w:val="1"/>
      <w:numFmt w:val="bullet"/>
      <w:lvlText w:val="□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  <w:sz w:val="44"/>
      </w:rPr>
    </w:lvl>
    <w:lvl w:ilvl="1" w:tplc="04190003" w:tentative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26" w15:restartNumberingAfterBreak="0">
    <w:nsid w:val="6D327053"/>
    <w:multiLevelType w:val="multilevel"/>
    <w:tmpl w:val="E11206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3055C66"/>
    <w:multiLevelType w:val="hybridMultilevel"/>
    <w:tmpl w:val="1632E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234365"/>
    <w:multiLevelType w:val="multilevel"/>
    <w:tmpl w:val="5A7EF1A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9" w15:restartNumberingAfterBreak="0">
    <w:nsid w:val="7485733F"/>
    <w:multiLevelType w:val="multilevel"/>
    <w:tmpl w:val="80C8FE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C981890"/>
    <w:multiLevelType w:val="hybridMultilevel"/>
    <w:tmpl w:val="26F87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478E5"/>
    <w:multiLevelType w:val="multilevel"/>
    <w:tmpl w:val="832A50F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DF33222"/>
    <w:multiLevelType w:val="hybridMultilevel"/>
    <w:tmpl w:val="8BFE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21"/>
  </w:num>
  <w:num w:numId="4">
    <w:abstractNumId w:val="23"/>
  </w:num>
  <w:num w:numId="5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5"/>
  </w:num>
  <w:num w:numId="8">
    <w:abstractNumId w:val="16"/>
  </w:num>
  <w:num w:numId="9">
    <w:abstractNumId w:val="22"/>
  </w:num>
  <w:num w:numId="10">
    <w:abstractNumId w:val="31"/>
  </w:num>
  <w:num w:numId="11">
    <w:abstractNumId w:val="29"/>
  </w:num>
  <w:num w:numId="12">
    <w:abstractNumId w:val="3"/>
  </w:num>
  <w:num w:numId="13">
    <w:abstractNumId w:val="7"/>
  </w:num>
  <w:num w:numId="14">
    <w:abstractNumId w:val="16"/>
  </w:num>
  <w:num w:numId="15">
    <w:abstractNumId w:val="15"/>
  </w:num>
  <w:num w:numId="16">
    <w:abstractNumId w:val="4"/>
  </w:num>
  <w:num w:numId="17">
    <w:abstractNumId w:val="27"/>
  </w:num>
  <w:num w:numId="18">
    <w:abstractNumId w:val="25"/>
  </w:num>
  <w:num w:numId="19">
    <w:abstractNumId w:val="22"/>
  </w:num>
  <w:num w:numId="20">
    <w:abstractNumId w:val="11"/>
  </w:num>
  <w:num w:numId="21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9"/>
  </w:num>
  <w:num w:numId="24">
    <w:abstractNumId w:val="8"/>
  </w:num>
  <w:num w:numId="25">
    <w:abstractNumId w:val="30"/>
  </w:num>
  <w:num w:numId="26">
    <w:abstractNumId w:val="12"/>
  </w:num>
  <w:num w:numId="27">
    <w:abstractNumId w:val="17"/>
  </w:num>
  <w:num w:numId="28">
    <w:abstractNumId w:val="18"/>
  </w:num>
  <w:num w:numId="29">
    <w:abstractNumId w:val="19"/>
  </w:num>
  <w:num w:numId="30">
    <w:abstractNumId w:val="32"/>
  </w:num>
  <w:num w:numId="31">
    <w:abstractNumId w:val="13"/>
  </w:num>
  <w:num w:numId="32">
    <w:abstractNumId w:val="0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9"/>
    <w:rsid w:val="00000C39"/>
    <w:rsid w:val="00002099"/>
    <w:rsid w:val="00006B05"/>
    <w:rsid w:val="00010E90"/>
    <w:rsid w:val="00011567"/>
    <w:rsid w:val="00011CC4"/>
    <w:rsid w:val="00011CE7"/>
    <w:rsid w:val="000121C3"/>
    <w:rsid w:val="00013226"/>
    <w:rsid w:val="00021874"/>
    <w:rsid w:val="0002479A"/>
    <w:rsid w:val="00026763"/>
    <w:rsid w:val="00026BD1"/>
    <w:rsid w:val="0002747E"/>
    <w:rsid w:val="000277A3"/>
    <w:rsid w:val="000327C0"/>
    <w:rsid w:val="0003347C"/>
    <w:rsid w:val="00035B3B"/>
    <w:rsid w:val="00036301"/>
    <w:rsid w:val="000418A5"/>
    <w:rsid w:val="00042C83"/>
    <w:rsid w:val="00042E84"/>
    <w:rsid w:val="00043A46"/>
    <w:rsid w:val="00044FE6"/>
    <w:rsid w:val="000451F8"/>
    <w:rsid w:val="000457CC"/>
    <w:rsid w:val="000472D6"/>
    <w:rsid w:val="00047DFB"/>
    <w:rsid w:val="00050B35"/>
    <w:rsid w:val="00050C80"/>
    <w:rsid w:val="00050EFF"/>
    <w:rsid w:val="00052A60"/>
    <w:rsid w:val="00053462"/>
    <w:rsid w:val="00053DBC"/>
    <w:rsid w:val="00054254"/>
    <w:rsid w:val="000557F7"/>
    <w:rsid w:val="00056586"/>
    <w:rsid w:val="00061188"/>
    <w:rsid w:val="0006378E"/>
    <w:rsid w:val="0006416A"/>
    <w:rsid w:val="00065C57"/>
    <w:rsid w:val="00065DE1"/>
    <w:rsid w:val="0006629D"/>
    <w:rsid w:val="0006785A"/>
    <w:rsid w:val="00067EE7"/>
    <w:rsid w:val="00072F54"/>
    <w:rsid w:val="00076197"/>
    <w:rsid w:val="00080448"/>
    <w:rsid w:val="0008576E"/>
    <w:rsid w:val="000875C6"/>
    <w:rsid w:val="00094ED5"/>
    <w:rsid w:val="00097876"/>
    <w:rsid w:val="000A2F88"/>
    <w:rsid w:val="000A503D"/>
    <w:rsid w:val="000A539B"/>
    <w:rsid w:val="000A70E6"/>
    <w:rsid w:val="000A752D"/>
    <w:rsid w:val="000A7FB1"/>
    <w:rsid w:val="000B01B7"/>
    <w:rsid w:val="000B04C9"/>
    <w:rsid w:val="000B07A9"/>
    <w:rsid w:val="000B2D22"/>
    <w:rsid w:val="000B2ED8"/>
    <w:rsid w:val="000B3679"/>
    <w:rsid w:val="000B4BAF"/>
    <w:rsid w:val="000B53CB"/>
    <w:rsid w:val="000B61C7"/>
    <w:rsid w:val="000B78F7"/>
    <w:rsid w:val="000C3681"/>
    <w:rsid w:val="000C472D"/>
    <w:rsid w:val="000C5ED5"/>
    <w:rsid w:val="000C6AFD"/>
    <w:rsid w:val="000D01A6"/>
    <w:rsid w:val="000D1EB9"/>
    <w:rsid w:val="000D5796"/>
    <w:rsid w:val="000E01EB"/>
    <w:rsid w:val="000E0C7B"/>
    <w:rsid w:val="000E0FBD"/>
    <w:rsid w:val="000E1F09"/>
    <w:rsid w:val="000E1F81"/>
    <w:rsid w:val="000E3BD1"/>
    <w:rsid w:val="000E4A79"/>
    <w:rsid w:val="000E4BCE"/>
    <w:rsid w:val="000E5C18"/>
    <w:rsid w:val="000E5DD9"/>
    <w:rsid w:val="000F1F55"/>
    <w:rsid w:val="000F20E2"/>
    <w:rsid w:val="000F21F1"/>
    <w:rsid w:val="000F6B3B"/>
    <w:rsid w:val="000F7595"/>
    <w:rsid w:val="00100699"/>
    <w:rsid w:val="00100C9A"/>
    <w:rsid w:val="00102682"/>
    <w:rsid w:val="00102A36"/>
    <w:rsid w:val="001036A0"/>
    <w:rsid w:val="0010479D"/>
    <w:rsid w:val="00104A5A"/>
    <w:rsid w:val="00104E86"/>
    <w:rsid w:val="00105FCD"/>
    <w:rsid w:val="00106584"/>
    <w:rsid w:val="00106D77"/>
    <w:rsid w:val="0011018F"/>
    <w:rsid w:val="00110B96"/>
    <w:rsid w:val="00111078"/>
    <w:rsid w:val="001116D5"/>
    <w:rsid w:val="00113C29"/>
    <w:rsid w:val="001143D3"/>
    <w:rsid w:val="00114971"/>
    <w:rsid w:val="001177DD"/>
    <w:rsid w:val="00120F9C"/>
    <w:rsid w:val="00122747"/>
    <w:rsid w:val="001249E3"/>
    <w:rsid w:val="00126E3D"/>
    <w:rsid w:val="00127904"/>
    <w:rsid w:val="0013610F"/>
    <w:rsid w:val="00142F60"/>
    <w:rsid w:val="00143964"/>
    <w:rsid w:val="00146671"/>
    <w:rsid w:val="0014667A"/>
    <w:rsid w:val="00147427"/>
    <w:rsid w:val="00152CBB"/>
    <w:rsid w:val="0016050D"/>
    <w:rsid w:val="00160DB3"/>
    <w:rsid w:val="00161F53"/>
    <w:rsid w:val="001622D5"/>
    <w:rsid w:val="00162535"/>
    <w:rsid w:val="00164386"/>
    <w:rsid w:val="00165B2E"/>
    <w:rsid w:val="001660BB"/>
    <w:rsid w:val="00166B3C"/>
    <w:rsid w:val="0017222F"/>
    <w:rsid w:val="00173305"/>
    <w:rsid w:val="00173A24"/>
    <w:rsid w:val="001750C6"/>
    <w:rsid w:val="001811A5"/>
    <w:rsid w:val="00181313"/>
    <w:rsid w:val="00184123"/>
    <w:rsid w:val="00184E38"/>
    <w:rsid w:val="00187F7F"/>
    <w:rsid w:val="0019054B"/>
    <w:rsid w:val="00191606"/>
    <w:rsid w:val="001936F0"/>
    <w:rsid w:val="001951F2"/>
    <w:rsid w:val="0019745B"/>
    <w:rsid w:val="001974E3"/>
    <w:rsid w:val="00197EC3"/>
    <w:rsid w:val="001A0814"/>
    <w:rsid w:val="001A0EFF"/>
    <w:rsid w:val="001A2ADE"/>
    <w:rsid w:val="001A59E9"/>
    <w:rsid w:val="001A6FCD"/>
    <w:rsid w:val="001B48C0"/>
    <w:rsid w:val="001B510E"/>
    <w:rsid w:val="001B6068"/>
    <w:rsid w:val="001B6631"/>
    <w:rsid w:val="001B67F5"/>
    <w:rsid w:val="001B72B6"/>
    <w:rsid w:val="001B7D48"/>
    <w:rsid w:val="001C0F59"/>
    <w:rsid w:val="001C1790"/>
    <w:rsid w:val="001C3677"/>
    <w:rsid w:val="001C38D1"/>
    <w:rsid w:val="001C4C6B"/>
    <w:rsid w:val="001C61C1"/>
    <w:rsid w:val="001C6CFE"/>
    <w:rsid w:val="001C7808"/>
    <w:rsid w:val="001C7F6F"/>
    <w:rsid w:val="001D2C4D"/>
    <w:rsid w:val="001D2F06"/>
    <w:rsid w:val="001D4536"/>
    <w:rsid w:val="001D4613"/>
    <w:rsid w:val="001D53C9"/>
    <w:rsid w:val="001D76CC"/>
    <w:rsid w:val="001D7E16"/>
    <w:rsid w:val="001E1031"/>
    <w:rsid w:val="001E2722"/>
    <w:rsid w:val="001E3576"/>
    <w:rsid w:val="001E6CA2"/>
    <w:rsid w:val="001F150F"/>
    <w:rsid w:val="001F288F"/>
    <w:rsid w:val="001F4D79"/>
    <w:rsid w:val="001F5B19"/>
    <w:rsid w:val="001F5E92"/>
    <w:rsid w:val="001F6156"/>
    <w:rsid w:val="0020059E"/>
    <w:rsid w:val="002028F3"/>
    <w:rsid w:val="00203A21"/>
    <w:rsid w:val="00205048"/>
    <w:rsid w:val="00205C6F"/>
    <w:rsid w:val="00207295"/>
    <w:rsid w:val="00207B5C"/>
    <w:rsid w:val="00207C61"/>
    <w:rsid w:val="00210E30"/>
    <w:rsid w:val="0021248B"/>
    <w:rsid w:val="002174A2"/>
    <w:rsid w:val="00220356"/>
    <w:rsid w:val="00220BEA"/>
    <w:rsid w:val="002242D7"/>
    <w:rsid w:val="002246A5"/>
    <w:rsid w:val="00224BB9"/>
    <w:rsid w:val="002259AC"/>
    <w:rsid w:val="002259AE"/>
    <w:rsid w:val="002319FC"/>
    <w:rsid w:val="00232DC7"/>
    <w:rsid w:val="002335B0"/>
    <w:rsid w:val="00233810"/>
    <w:rsid w:val="00234F85"/>
    <w:rsid w:val="002367D5"/>
    <w:rsid w:val="0024043A"/>
    <w:rsid w:val="00240808"/>
    <w:rsid w:val="002430FE"/>
    <w:rsid w:val="00243864"/>
    <w:rsid w:val="00244F36"/>
    <w:rsid w:val="00244F70"/>
    <w:rsid w:val="002506BE"/>
    <w:rsid w:val="0025298C"/>
    <w:rsid w:val="00255295"/>
    <w:rsid w:val="00255E52"/>
    <w:rsid w:val="00263413"/>
    <w:rsid w:val="002641A5"/>
    <w:rsid w:val="00267BC3"/>
    <w:rsid w:val="00272B17"/>
    <w:rsid w:val="00273557"/>
    <w:rsid w:val="002736F5"/>
    <w:rsid w:val="002772CF"/>
    <w:rsid w:val="00277AEC"/>
    <w:rsid w:val="0028273B"/>
    <w:rsid w:val="00284BD0"/>
    <w:rsid w:val="0028542D"/>
    <w:rsid w:val="00285799"/>
    <w:rsid w:val="00285AC1"/>
    <w:rsid w:val="00287F97"/>
    <w:rsid w:val="002901DA"/>
    <w:rsid w:val="0029165F"/>
    <w:rsid w:val="00291D31"/>
    <w:rsid w:val="0029484A"/>
    <w:rsid w:val="002A1147"/>
    <w:rsid w:val="002A12AC"/>
    <w:rsid w:val="002A268A"/>
    <w:rsid w:val="002A395B"/>
    <w:rsid w:val="002A3DAC"/>
    <w:rsid w:val="002A42FD"/>
    <w:rsid w:val="002A53CA"/>
    <w:rsid w:val="002A71BE"/>
    <w:rsid w:val="002A7C10"/>
    <w:rsid w:val="002B0D91"/>
    <w:rsid w:val="002B185D"/>
    <w:rsid w:val="002B1AA6"/>
    <w:rsid w:val="002B27B3"/>
    <w:rsid w:val="002B78A4"/>
    <w:rsid w:val="002B78FC"/>
    <w:rsid w:val="002C1457"/>
    <w:rsid w:val="002C162F"/>
    <w:rsid w:val="002C1909"/>
    <w:rsid w:val="002C2CCE"/>
    <w:rsid w:val="002C36C2"/>
    <w:rsid w:val="002C538F"/>
    <w:rsid w:val="002C6F51"/>
    <w:rsid w:val="002C724D"/>
    <w:rsid w:val="002D1692"/>
    <w:rsid w:val="002D356D"/>
    <w:rsid w:val="002D366A"/>
    <w:rsid w:val="002E04A4"/>
    <w:rsid w:val="002E24FC"/>
    <w:rsid w:val="002E4353"/>
    <w:rsid w:val="002E471A"/>
    <w:rsid w:val="002E4BB3"/>
    <w:rsid w:val="002E6839"/>
    <w:rsid w:val="002F0C32"/>
    <w:rsid w:val="002F2284"/>
    <w:rsid w:val="002F3132"/>
    <w:rsid w:val="002F3576"/>
    <w:rsid w:val="002F3985"/>
    <w:rsid w:val="002F46C0"/>
    <w:rsid w:val="002F6199"/>
    <w:rsid w:val="00302374"/>
    <w:rsid w:val="0030282F"/>
    <w:rsid w:val="0030556E"/>
    <w:rsid w:val="003114D7"/>
    <w:rsid w:val="00312A29"/>
    <w:rsid w:val="00312BD1"/>
    <w:rsid w:val="00315106"/>
    <w:rsid w:val="00317DFE"/>
    <w:rsid w:val="00320436"/>
    <w:rsid w:val="003236BC"/>
    <w:rsid w:val="00323C82"/>
    <w:rsid w:val="00324BD5"/>
    <w:rsid w:val="00327A67"/>
    <w:rsid w:val="00330417"/>
    <w:rsid w:val="00334C8C"/>
    <w:rsid w:val="00334E96"/>
    <w:rsid w:val="0034066C"/>
    <w:rsid w:val="00340F08"/>
    <w:rsid w:val="00341673"/>
    <w:rsid w:val="00342CFD"/>
    <w:rsid w:val="003432B8"/>
    <w:rsid w:val="00343844"/>
    <w:rsid w:val="003443B3"/>
    <w:rsid w:val="00346835"/>
    <w:rsid w:val="00350F8A"/>
    <w:rsid w:val="003524FA"/>
    <w:rsid w:val="00352536"/>
    <w:rsid w:val="0035597B"/>
    <w:rsid w:val="00356D97"/>
    <w:rsid w:val="003571C8"/>
    <w:rsid w:val="00360D56"/>
    <w:rsid w:val="00361F84"/>
    <w:rsid w:val="00362C10"/>
    <w:rsid w:val="00366314"/>
    <w:rsid w:val="003665E3"/>
    <w:rsid w:val="003672C4"/>
    <w:rsid w:val="00367711"/>
    <w:rsid w:val="003723F3"/>
    <w:rsid w:val="00372469"/>
    <w:rsid w:val="00372784"/>
    <w:rsid w:val="00373E37"/>
    <w:rsid w:val="00377011"/>
    <w:rsid w:val="00383C51"/>
    <w:rsid w:val="00383DEB"/>
    <w:rsid w:val="003853FA"/>
    <w:rsid w:val="00385AEF"/>
    <w:rsid w:val="00390C00"/>
    <w:rsid w:val="00390D5D"/>
    <w:rsid w:val="00392ABE"/>
    <w:rsid w:val="003936A3"/>
    <w:rsid w:val="00393C97"/>
    <w:rsid w:val="00397ADE"/>
    <w:rsid w:val="003A350F"/>
    <w:rsid w:val="003A351C"/>
    <w:rsid w:val="003A40CC"/>
    <w:rsid w:val="003A47BE"/>
    <w:rsid w:val="003A4AA8"/>
    <w:rsid w:val="003A6FD6"/>
    <w:rsid w:val="003B007C"/>
    <w:rsid w:val="003B0BFF"/>
    <w:rsid w:val="003B32B0"/>
    <w:rsid w:val="003B4E48"/>
    <w:rsid w:val="003B5E49"/>
    <w:rsid w:val="003B64C3"/>
    <w:rsid w:val="003C0DAC"/>
    <w:rsid w:val="003C478A"/>
    <w:rsid w:val="003C482D"/>
    <w:rsid w:val="003C7DCF"/>
    <w:rsid w:val="003D0A7A"/>
    <w:rsid w:val="003D0D22"/>
    <w:rsid w:val="003D1960"/>
    <w:rsid w:val="003D1D47"/>
    <w:rsid w:val="003D1EBE"/>
    <w:rsid w:val="003D30E9"/>
    <w:rsid w:val="003D577F"/>
    <w:rsid w:val="003D68B7"/>
    <w:rsid w:val="003E174A"/>
    <w:rsid w:val="003E58D5"/>
    <w:rsid w:val="003E6EF0"/>
    <w:rsid w:val="003E6F25"/>
    <w:rsid w:val="003E7825"/>
    <w:rsid w:val="003F0E3F"/>
    <w:rsid w:val="003F10AB"/>
    <w:rsid w:val="003F10B4"/>
    <w:rsid w:val="003F639A"/>
    <w:rsid w:val="003F65B1"/>
    <w:rsid w:val="003F6BA9"/>
    <w:rsid w:val="00400A06"/>
    <w:rsid w:val="0040182C"/>
    <w:rsid w:val="00401D0E"/>
    <w:rsid w:val="00402592"/>
    <w:rsid w:val="00402F97"/>
    <w:rsid w:val="004043D9"/>
    <w:rsid w:val="00405B1B"/>
    <w:rsid w:val="00405F50"/>
    <w:rsid w:val="0040660B"/>
    <w:rsid w:val="00410986"/>
    <w:rsid w:val="00410A0D"/>
    <w:rsid w:val="004112A7"/>
    <w:rsid w:val="004116C6"/>
    <w:rsid w:val="00411934"/>
    <w:rsid w:val="00412106"/>
    <w:rsid w:val="004133B4"/>
    <w:rsid w:val="004151ED"/>
    <w:rsid w:val="0041577F"/>
    <w:rsid w:val="0041681C"/>
    <w:rsid w:val="00416B34"/>
    <w:rsid w:val="00421049"/>
    <w:rsid w:val="00422691"/>
    <w:rsid w:val="00426FA5"/>
    <w:rsid w:val="00431CF1"/>
    <w:rsid w:val="00431E52"/>
    <w:rsid w:val="00433D7A"/>
    <w:rsid w:val="00434DCC"/>
    <w:rsid w:val="004353D7"/>
    <w:rsid w:val="0043795D"/>
    <w:rsid w:val="00440D69"/>
    <w:rsid w:val="00440F1E"/>
    <w:rsid w:val="0044180E"/>
    <w:rsid w:val="00441E37"/>
    <w:rsid w:val="00442427"/>
    <w:rsid w:val="00442F7A"/>
    <w:rsid w:val="004439F2"/>
    <w:rsid w:val="00444AF9"/>
    <w:rsid w:val="004453A3"/>
    <w:rsid w:val="0044588C"/>
    <w:rsid w:val="00450524"/>
    <w:rsid w:val="0045149A"/>
    <w:rsid w:val="0045293A"/>
    <w:rsid w:val="00453A70"/>
    <w:rsid w:val="00455250"/>
    <w:rsid w:val="004553A8"/>
    <w:rsid w:val="00455775"/>
    <w:rsid w:val="00456394"/>
    <w:rsid w:val="00460FA3"/>
    <w:rsid w:val="0046110D"/>
    <w:rsid w:val="004615EE"/>
    <w:rsid w:val="0046294F"/>
    <w:rsid w:val="00462CED"/>
    <w:rsid w:val="00463D74"/>
    <w:rsid w:val="004651BF"/>
    <w:rsid w:val="0046597E"/>
    <w:rsid w:val="00465C69"/>
    <w:rsid w:val="00470A2A"/>
    <w:rsid w:val="0047120F"/>
    <w:rsid w:val="00471671"/>
    <w:rsid w:val="00471A0C"/>
    <w:rsid w:val="00472089"/>
    <w:rsid w:val="004732E5"/>
    <w:rsid w:val="004736AA"/>
    <w:rsid w:val="00474D05"/>
    <w:rsid w:val="004752DA"/>
    <w:rsid w:val="00477E6A"/>
    <w:rsid w:val="00480F1B"/>
    <w:rsid w:val="00482F24"/>
    <w:rsid w:val="00483542"/>
    <w:rsid w:val="004841C6"/>
    <w:rsid w:val="00487108"/>
    <w:rsid w:val="00487AF0"/>
    <w:rsid w:val="00487DB2"/>
    <w:rsid w:val="0049068E"/>
    <w:rsid w:val="004922AA"/>
    <w:rsid w:val="00492B4A"/>
    <w:rsid w:val="004934F4"/>
    <w:rsid w:val="0049438E"/>
    <w:rsid w:val="004962EE"/>
    <w:rsid w:val="00496BAC"/>
    <w:rsid w:val="004A0786"/>
    <w:rsid w:val="004A09F3"/>
    <w:rsid w:val="004A0ABF"/>
    <w:rsid w:val="004A0BCD"/>
    <w:rsid w:val="004A1057"/>
    <w:rsid w:val="004A39DD"/>
    <w:rsid w:val="004A3BF2"/>
    <w:rsid w:val="004A4A4F"/>
    <w:rsid w:val="004A5889"/>
    <w:rsid w:val="004A7276"/>
    <w:rsid w:val="004B09ED"/>
    <w:rsid w:val="004B17EC"/>
    <w:rsid w:val="004B22E6"/>
    <w:rsid w:val="004B30E4"/>
    <w:rsid w:val="004B3D3C"/>
    <w:rsid w:val="004B422A"/>
    <w:rsid w:val="004B7B0D"/>
    <w:rsid w:val="004B7E9D"/>
    <w:rsid w:val="004C0830"/>
    <w:rsid w:val="004C0CB5"/>
    <w:rsid w:val="004C1A89"/>
    <w:rsid w:val="004C7E73"/>
    <w:rsid w:val="004D37CD"/>
    <w:rsid w:val="004D3819"/>
    <w:rsid w:val="004D38AE"/>
    <w:rsid w:val="004D5B24"/>
    <w:rsid w:val="004E2284"/>
    <w:rsid w:val="004E44FC"/>
    <w:rsid w:val="004E450D"/>
    <w:rsid w:val="004E51D5"/>
    <w:rsid w:val="004E598C"/>
    <w:rsid w:val="004E7FE4"/>
    <w:rsid w:val="004F3C3C"/>
    <w:rsid w:val="004F46A5"/>
    <w:rsid w:val="004F66FE"/>
    <w:rsid w:val="00510431"/>
    <w:rsid w:val="00512B85"/>
    <w:rsid w:val="00512E87"/>
    <w:rsid w:val="00514CFF"/>
    <w:rsid w:val="005178BB"/>
    <w:rsid w:val="005207EF"/>
    <w:rsid w:val="005224E4"/>
    <w:rsid w:val="00523F95"/>
    <w:rsid w:val="005243D3"/>
    <w:rsid w:val="00524423"/>
    <w:rsid w:val="005253C0"/>
    <w:rsid w:val="00531B4E"/>
    <w:rsid w:val="00531EF7"/>
    <w:rsid w:val="00534C8C"/>
    <w:rsid w:val="00535594"/>
    <w:rsid w:val="00536C4E"/>
    <w:rsid w:val="00537D2E"/>
    <w:rsid w:val="00541F0B"/>
    <w:rsid w:val="00542C64"/>
    <w:rsid w:val="00542E06"/>
    <w:rsid w:val="00543304"/>
    <w:rsid w:val="00546955"/>
    <w:rsid w:val="005511F8"/>
    <w:rsid w:val="005524CA"/>
    <w:rsid w:val="00554333"/>
    <w:rsid w:val="005601FC"/>
    <w:rsid w:val="005620FC"/>
    <w:rsid w:val="00563E82"/>
    <w:rsid w:val="0056653E"/>
    <w:rsid w:val="0056790B"/>
    <w:rsid w:val="0057012D"/>
    <w:rsid w:val="00571725"/>
    <w:rsid w:val="00571DA1"/>
    <w:rsid w:val="00571EFC"/>
    <w:rsid w:val="00571FFD"/>
    <w:rsid w:val="0057217A"/>
    <w:rsid w:val="00573D06"/>
    <w:rsid w:val="00573ED3"/>
    <w:rsid w:val="00574782"/>
    <w:rsid w:val="00574DD9"/>
    <w:rsid w:val="005763D1"/>
    <w:rsid w:val="0058129F"/>
    <w:rsid w:val="00581DB6"/>
    <w:rsid w:val="00582F23"/>
    <w:rsid w:val="00583803"/>
    <w:rsid w:val="00583A3B"/>
    <w:rsid w:val="005844BE"/>
    <w:rsid w:val="00586711"/>
    <w:rsid w:val="00586A7B"/>
    <w:rsid w:val="00590A15"/>
    <w:rsid w:val="005916BE"/>
    <w:rsid w:val="005A0DE1"/>
    <w:rsid w:val="005A1254"/>
    <w:rsid w:val="005A2403"/>
    <w:rsid w:val="005A5429"/>
    <w:rsid w:val="005A6B81"/>
    <w:rsid w:val="005A7CC3"/>
    <w:rsid w:val="005B0E6A"/>
    <w:rsid w:val="005B30BD"/>
    <w:rsid w:val="005B4E9D"/>
    <w:rsid w:val="005B55DA"/>
    <w:rsid w:val="005B60A3"/>
    <w:rsid w:val="005C0830"/>
    <w:rsid w:val="005C2DBC"/>
    <w:rsid w:val="005C2EF7"/>
    <w:rsid w:val="005C429E"/>
    <w:rsid w:val="005C4883"/>
    <w:rsid w:val="005C687C"/>
    <w:rsid w:val="005D0C03"/>
    <w:rsid w:val="005D1961"/>
    <w:rsid w:val="005D1972"/>
    <w:rsid w:val="005D2C43"/>
    <w:rsid w:val="005D2E3B"/>
    <w:rsid w:val="005D43E3"/>
    <w:rsid w:val="005D4636"/>
    <w:rsid w:val="005D5096"/>
    <w:rsid w:val="005D5D21"/>
    <w:rsid w:val="005D5E92"/>
    <w:rsid w:val="005D686F"/>
    <w:rsid w:val="005D7966"/>
    <w:rsid w:val="005E1E31"/>
    <w:rsid w:val="005E1E86"/>
    <w:rsid w:val="005E2EE8"/>
    <w:rsid w:val="005E33C2"/>
    <w:rsid w:val="005E36E1"/>
    <w:rsid w:val="005E3F80"/>
    <w:rsid w:val="005E7586"/>
    <w:rsid w:val="005F0E7F"/>
    <w:rsid w:val="005F1232"/>
    <w:rsid w:val="005F1879"/>
    <w:rsid w:val="005F3B6B"/>
    <w:rsid w:val="005F6A88"/>
    <w:rsid w:val="0060086B"/>
    <w:rsid w:val="006012B4"/>
    <w:rsid w:val="00601C6A"/>
    <w:rsid w:val="006047C3"/>
    <w:rsid w:val="00606819"/>
    <w:rsid w:val="0061026F"/>
    <w:rsid w:val="00610C28"/>
    <w:rsid w:val="00613A9A"/>
    <w:rsid w:val="00614348"/>
    <w:rsid w:val="00614B89"/>
    <w:rsid w:val="00614C1B"/>
    <w:rsid w:val="006163D4"/>
    <w:rsid w:val="00616BDD"/>
    <w:rsid w:val="00616C32"/>
    <w:rsid w:val="00621574"/>
    <w:rsid w:val="00621665"/>
    <w:rsid w:val="00623C3E"/>
    <w:rsid w:val="00624268"/>
    <w:rsid w:val="00624E2D"/>
    <w:rsid w:val="00625510"/>
    <w:rsid w:val="00626FC7"/>
    <w:rsid w:val="006300F9"/>
    <w:rsid w:val="00630B84"/>
    <w:rsid w:val="00631ABE"/>
    <w:rsid w:val="00632772"/>
    <w:rsid w:val="00643CF6"/>
    <w:rsid w:val="00645A3E"/>
    <w:rsid w:val="00645AFD"/>
    <w:rsid w:val="0064690C"/>
    <w:rsid w:val="00650456"/>
    <w:rsid w:val="006511E1"/>
    <w:rsid w:val="00652140"/>
    <w:rsid w:val="00652D42"/>
    <w:rsid w:val="00655D94"/>
    <w:rsid w:val="006568EA"/>
    <w:rsid w:val="0065718A"/>
    <w:rsid w:val="00657740"/>
    <w:rsid w:val="00660A81"/>
    <w:rsid w:val="00661B68"/>
    <w:rsid w:val="00661F72"/>
    <w:rsid w:val="00662D5C"/>
    <w:rsid w:val="00663491"/>
    <w:rsid w:val="00663785"/>
    <w:rsid w:val="00666383"/>
    <w:rsid w:val="006742CC"/>
    <w:rsid w:val="006757D9"/>
    <w:rsid w:val="00675AC5"/>
    <w:rsid w:val="00676AF6"/>
    <w:rsid w:val="0067753F"/>
    <w:rsid w:val="0067767A"/>
    <w:rsid w:val="00681181"/>
    <w:rsid w:val="0068121D"/>
    <w:rsid w:val="00682DBB"/>
    <w:rsid w:val="00683B44"/>
    <w:rsid w:val="006873D0"/>
    <w:rsid w:val="006914DB"/>
    <w:rsid w:val="00691A75"/>
    <w:rsid w:val="00691D05"/>
    <w:rsid w:val="006928AD"/>
    <w:rsid w:val="0069417E"/>
    <w:rsid w:val="00694D7A"/>
    <w:rsid w:val="0069505C"/>
    <w:rsid w:val="00695499"/>
    <w:rsid w:val="006A3A3E"/>
    <w:rsid w:val="006A4BDC"/>
    <w:rsid w:val="006A6399"/>
    <w:rsid w:val="006A6C31"/>
    <w:rsid w:val="006B1EC6"/>
    <w:rsid w:val="006B3EE0"/>
    <w:rsid w:val="006B406B"/>
    <w:rsid w:val="006B45AC"/>
    <w:rsid w:val="006B4DE2"/>
    <w:rsid w:val="006B55F0"/>
    <w:rsid w:val="006B7059"/>
    <w:rsid w:val="006C08C8"/>
    <w:rsid w:val="006C1824"/>
    <w:rsid w:val="006C1DCC"/>
    <w:rsid w:val="006C3E63"/>
    <w:rsid w:val="006C665B"/>
    <w:rsid w:val="006C6C3B"/>
    <w:rsid w:val="006C727E"/>
    <w:rsid w:val="006C7900"/>
    <w:rsid w:val="006C790B"/>
    <w:rsid w:val="006D0AF1"/>
    <w:rsid w:val="006D166D"/>
    <w:rsid w:val="006D2512"/>
    <w:rsid w:val="006D42F2"/>
    <w:rsid w:val="006D4723"/>
    <w:rsid w:val="006D5717"/>
    <w:rsid w:val="006D6553"/>
    <w:rsid w:val="006D771D"/>
    <w:rsid w:val="006E11CB"/>
    <w:rsid w:val="006E1D27"/>
    <w:rsid w:val="006E38F5"/>
    <w:rsid w:val="006E39A6"/>
    <w:rsid w:val="006F16BD"/>
    <w:rsid w:val="006F5589"/>
    <w:rsid w:val="006F607D"/>
    <w:rsid w:val="00700415"/>
    <w:rsid w:val="00701567"/>
    <w:rsid w:val="00701D23"/>
    <w:rsid w:val="00702EB3"/>
    <w:rsid w:val="00703D14"/>
    <w:rsid w:val="00705622"/>
    <w:rsid w:val="00707D63"/>
    <w:rsid w:val="0071008F"/>
    <w:rsid w:val="0071041A"/>
    <w:rsid w:val="00710D7C"/>
    <w:rsid w:val="00712408"/>
    <w:rsid w:val="00713739"/>
    <w:rsid w:val="00715063"/>
    <w:rsid w:val="00717027"/>
    <w:rsid w:val="007172F4"/>
    <w:rsid w:val="00717EF6"/>
    <w:rsid w:val="00721789"/>
    <w:rsid w:val="007240A8"/>
    <w:rsid w:val="00724AED"/>
    <w:rsid w:val="00724B1F"/>
    <w:rsid w:val="00730316"/>
    <w:rsid w:val="0073058E"/>
    <w:rsid w:val="00731B37"/>
    <w:rsid w:val="00733144"/>
    <w:rsid w:val="00734D1B"/>
    <w:rsid w:val="00737499"/>
    <w:rsid w:val="00737955"/>
    <w:rsid w:val="0074063B"/>
    <w:rsid w:val="007410FC"/>
    <w:rsid w:val="0074186B"/>
    <w:rsid w:val="007452CB"/>
    <w:rsid w:val="00750946"/>
    <w:rsid w:val="00756D5E"/>
    <w:rsid w:val="00757B63"/>
    <w:rsid w:val="00757BD3"/>
    <w:rsid w:val="007632DC"/>
    <w:rsid w:val="0076449B"/>
    <w:rsid w:val="007656F2"/>
    <w:rsid w:val="007668F8"/>
    <w:rsid w:val="007676BF"/>
    <w:rsid w:val="00767889"/>
    <w:rsid w:val="00770CF0"/>
    <w:rsid w:val="007750A7"/>
    <w:rsid w:val="007750D2"/>
    <w:rsid w:val="00775BBB"/>
    <w:rsid w:val="007760AF"/>
    <w:rsid w:val="00776D16"/>
    <w:rsid w:val="007774B9"/>
    <w:rsid w:val="00777A60"/>
    <w:rsid w:val="007807B2"/>
    <w:rsid w:val="00780D0D"/>
    <w:rsid w:val="00780EC5"/>
    <w:rsid w:val="007833F8"/>
    <w:rsid w:val="00783C5A"/>
    <w:rsid w:val="0078443E"/>
    <w:rsid w:val="00784650"/>
    <w:rsid w:val="00784924"/>
    <w:rsid w:val="00786966"/>
    <w:rsid w:val="00794401"/>
    <w:rsid w:val="0079490A"/>
    <w:rsid w:val="00797CCF"/>
    <w:rsid w:val="007A1917"/>
    <w:rsid w:val="007A23C3"/>
    <w:rsid w:val="007A2426"/>
    <w:rsid w:val="007A2503"/>
    <w:rsid w:val="007A50C9"/>
    <w:rsid w:val="007A5659"/>
    <w:rsid w:val="007A5C23"/>
    <w:rsid w:val="007B1598"/>
    <w:rsid w:val="007B4E8C"/>
    <w:rsid w:val="007B524E"/>
    <w:rsid w:val="007B6161"/>
    <w:rsid w:val="007B6BB8"/>
    <w:rsid w:val="007C3661"/>
    <w:rsid w:val="007C3E63"/>
    <w:rsid w:val="007C3E7A"/>
    <w:rsid w:val="007C4383"/>
    <w:rsid w:val="007C4F5E"/>
    <w:rsid w:val="007C6E3B"/>
    <w:rsid w:val="007D07DB"/>
    <w:rsid w:val="007D133D"/>
    <w:rsid w:val="007D1668"/>
    <w:rsid w:val="007D4B59"/>
    <w:rsid w:val="007E0187"/>
    <w:rsid w:val="007E423E"/>
    <w:rsid w:val="007E7539"/>
    <w:rsid w:val="007E7F06"/>
    <w:rsid w:val="007F2056"/>
    <w:rsid w:val="007F37ED"/>
    <w:rsid w:val="007F46A6"/>
    <w:rsid w:val="00801A64"/>
    <w:rsid w:val="00803FE3"/>
    <w:rsid w:val="008056F1"/>
    <w:rsid w:val="00805B9E"/>
    <w:rsid w:val="00806DC1"/>
    <w:rsid w:val="008072BB"/>
    <w:rsid w:val="00814E46"/>
    <w:rsid w:val="00814F94"/>
    <w:rsid w:val="00815554"/>
    <w:rsid w:val="00820568"/>
    <w:rsid w:val="008205DF"/>
    <w:rsid w:val="00820C02"/>
    <w:rsid w:val="00823ECC"/>
    <w:rsid w:val="00825E8C"/>
    <w:rsid w:val="00825EDB"/>
    <w:rsid w:val="00827D8E"/>
    <w:rsid w:val="0083065C"/>
    <w:rsid w:val="00834AE1"/>
    <w:rsid w:val="0084247F"/>
    <w:rsid w:val="00843D8B"/>
    <w:rsid w:val="00843DD5"/>
    <w:rsid w:val="0084626F"/>
    <w:rsid w:val="008469D2"/>
    <w:rsid w:val="0085146E"/>
    <w:rsid w:val="00854997"/>
    <w:rsid w:val="0085576C"/>
    <w:rsid w:val="00855FD2"/>
    <w:rsid w:val="00864345"/>
    <w:rsid w:val="0086499A"/>
    <w:rsid w:val="00864AA0"/>
    <w:rsid w:val="00864E92"/>
    <w:rsid w:val="008664FB"/>
    <w:rsid w:val="008675E3"/>
    <w:rsid w:val="0087084E"/>
    <w:rsid w:val="00871A64"/>
    <w:rsid w:val="00872919"/>
    <w:rsid w:val="008738C1"/>
    <w:rsid w:val="0087401E"/>
    <w:rsid w:val="00874BA3"/>
    <w:rsid w:val="008763BA"/>
    <w:rsid w:val="0087682A"/>
    <w:rsid w:val="00877086"/>
    <w:rsid w:val="00877602"/>
    <w:rsid w:val="00880E10"/>
    <w:rsid w:val="00880FDB"/>
    <w:rsid w:val="00882C68"/>
    <w:rsid w:val="0088335E"/>
    <w:rsid w:val="00884178"/>
    <w:rsid w:val="00884CE8"/>
    <w:rsid w:val="00885FA6"/>
    <w:rsid w:val="008864DA"/>
    <w:rsid w:val="00887407"/>
    <w:rsid w:val="00891999"/>
    <w:rsid w:val="008932AD"/>
    <w:rsid w:val="0089368C"/>
    <w:rsid w:val="0089562A"/>
    <w:rsid w:val="008968CF"/>
    <w:rsid w:val="008972C1"/>
    <w:rsid w:val="008A0D47"/>
    <w:rsid w:val="008A1756"/>
    <w:rsid w:val="008A3812"/>
    <w:rsid w:val="008B28E7"/>
    <w:rsid w:val="008B2FA8"/>
    <w:rsid w:val="008B3D53"/>
    <w:rsid w:val="008B538C"/>
    <w:rsid w:val="008B5394"/>
    <w:rsid w:val="008B55D5"/>
    <w:rsid w:val="008B73B1"/>
    <w:rsid w:val="008C0FD8"/>
    <w:rsid w:val="008C1399"/>
    <w:rsid w:val="008C3071"/>
    <w:rsid w:val="008C6444"/>
    <w:rsid w:val="008C7944"/>
    <w:rsid w:val="008D0213"/>
    <w:rsid w:val="008D04D1"/>
    <w:rsid w:val="008D2502"/>
    <w:rsid w:val="008D31D3"/>
    <w:rsid w:val="008D4CE9"/>
    <w:rsid w:val="008E10C4"/>
    <w:rsid w:val="008E476B"/>
    <w:rsid w:val="008E7B8C"/>
    <w:rsid w:val="008F2349"/>
    <w:rsid w:val="008F5386"/>
    <w:rsid w:val="008F56C5"/>
    <w:rsid w:val="008F5F83"/>
    <w:rsid w:val="008F7704"/>
    <w:rsid w:val="008F7796"/>
    <w:rsid w:val="0090158D"/>
    <w:rsid w:val="0090170E"/>
    <w:rsid w:val="00902341"/>
    <w:rsid w:val="00903580"/>
    <w:rsid w:val="00904626"/>
    <w:rsid w:val="009077FD"/>
    <w:rsid w:val="009078C8"/>
    <w:rsid w:val="009126AD"/>
    <w:rsid w:val="00912803"/>
    <w:rsid w:val="009133B7"/>
    <w:rsid w:val="00913D2C"/>
    <w:rsid w:val="0091478A"/>
    <w:rsid w:val="00914855"/>
    <w:rsid w:val="00914B52"/>
    <w:rsid w:val="00920E68"/>
    <w:rsid w:val="00921F96"/>
    <w:rsid w:val="00922989"/>
    <w:rsid w:val="00923A9F"/>
    <w:rsid w:val="00923EA3"/>
    <w:rsid w:val="009249DA"/>
    <w:rsid w:val="00924EF3"/>
    <w:rsid w:val="009254DE"/>
    <w:rsid w:val="00930633"/>
    <w:rsid w:val="009308CE"/>
    <w:rsid w:val="00931CFB"/>
    <w:rsid w:val="00932961"/>
    <w:rsid w:val="00936378"/>
    <w:rsid w:val="0093651B"/>
    <w:rsid w:val="009366BC"/>
    <w:rsid w:val="00936DC9"/>
    <w:rsid w:val="0093726C"/>
    <w:rsid w:val="00942EDA"/>
    <w:rsid w:val="00942F72"/>
    <w:rsid w:val="00943885"/>
    <w:rsid w:val="0094476B"/>
    <w:rsid w:val="00944DCB"/>
    <w:rsid w:val="00945F8E"/>
    <w:rsid w:val="00947B5C"/>
    <w:rsid w:val="00947D08"/>
    <w:rsid w:val="0095152A"/>
    <w:rsid w:val="0095265E"/>
    <w:rsid w:val="00953CE4"/>
    <w:rsid w:val="00954C1C"/>
    <w:rsid w:val="00957646"/>
    <w:rsid w:val="00957A0B"/>
    <w:rsid w:val="00960B2F"/>
    <w:rsid w:val="00961156"/>
    <w:rsid w:val="00961F28"/>
    <w:rsid w:val="0096224F"/>
    <w:rsid w:val="009624E0"/>
    <w:rsid w:val="00963F11"/>
    <w:rsid w:val="00964FCF"/>
    <w:rsid w:val="009655DD"/>
    <w:rsid w:val="00967079"/>
    <w:rsid w:val="00970405"/>
    <w:rsid w:val="00970F16"/>
    <w:rsid w:val="00975944"/>
    <w:rsid w:val="009775A3"/>
    <w:rsid w:val="0098287D"/>
    <w:rsid w:val="00983A4E"/>
    <w:rsid w:val="00984657"/>
    <w:rsid w:val="00985559"/>
    <w:rsid w:val="00985B15"/>
    <w:rsid w:val="00985B77"/>
    <w:rsid w:val="00986CC7"/>
    <w:rsid w:val="00987A7F"/>
    <w:rsid w:val="00987C93"/>
    <w:rsid w:val="009906C4"/>
    <w:rsid w:val="0099328B"/>
    <w:rsid w:val="00993AA8"/>
    <w:rsid w:val="009958FA"/>
    <w:rsid w:val="009960E1"/>
    <w:rsid w:val="009A0EAC"/>
    <w:rsid w:val="009A0FF0"/>
    <w:rsid w:val="009A2F4F"/>
    <w:rsid w:val="009A32AA"/>
    <w:rsid w:val="009A34C8"/>
    <w:rsid w:val="009A5980"/>
    <w:rsid w:val="009B3039"/>
    <w:rsid w:val="009B6AAC"/>
    <w:rsid w:val="009B6F61"/>
    <w:rsid w:val="009B730C"/>
    <w:rsid w:val="009C0859"/>
    <w:rsid w:val="009C0F17"/>
    <w:rsid w:val="009C2D31"/>
    <w:rsid w:val="009C785E"/>
    <w:rsid w:val="009C7926"/>
    <w:rsid w:val="009D1BE7"/>
    <w:rsid w:val="009D4EDD"/>
    <w:rsid w:val="009D5A4A"/>
    <w:rsid w:val="009D71CA"/>
    <w:rsid w:val="009E0D72"/>
    <w:rsid w:val="009E1041"/>
    <w:rsid w:val="009E314A"/>
    <w:rsid w:val="009E3772"/>
    <w:rsid w:val="009E4A33"/>
    <w:rsid w:val="009E65BA"/>
    <w:rsid w:val="009F4747"/>
    <w:rsid w:val="009F4B25"/>
    <w:rsid w:val="009F5E99"/>
    <w:rsid w:val="00A04F22"/>
    <w:rsid w:val="00A04FAE"/>
    <w:rsid w:val="00A050BE"/>
    <w:rsid w:val="00A05648"/>
    <w:rsid w:val="00A06261"/>
    <w:rsid w:val="00A0732B"/>
    <w:rsid w:val="00A07DB9"/>
    <w:rsid w:val="00A1055E"/>
    <w:rsid w:val="00A10CA4"/>
    <w:rsid w:val="00A11B33"/>
    <w:rsid w:val="00A13466"/>
    <w:rsid w:val="00A142D1"/>
    <w:rsid w:val="00A14CC0"/>
    <w:rsid w:val="00A1576F"/>
    <w:rsid w:val="00A16A59"/>
    <w:rsid w:val="00A174C0"/>
    <w:rsid w:val="00A17710"/>
    <w:rsid w:val="00A17C5F"/>
    <w:rsid w:val="00A20390"/>
    <w:rsid w:val="00A215F4"/>
    <w:rsid w:val="00A21DD4"/>
    <w:rsid w:val="00A234AE"/>
    <w:rsid w:val="00A24417"/>
    <w:rsid w:val="00A24818"/>
    <w:rsid w:val="00A24C61"/>
    <w:rsid w:val="00A264F9"/>
    <w:rsid w:val="00A315D6"/>
    <w:rsid w:val="00A31CDC"/>
    <w:rsid w:val="00A35F2F"/>
    <w:rsid w:val="00A400F0"/>
    <w:rsid w:val="00A419A2"/>
    <w:rsid w:val="00A41FCE"/>
    <w:rsid w:val="00A42914"/>
    <w:rsid w:val="00A42CD4"/>
    <w:rsid w:val="00A43E48"/>
    <w:rsid w:val="00A43FA4"/>
    <w:rsid w:val="00A4551B"/>
    <w:rsid w:val="00A46EBD"/>
    <w:rsid w:val="00A52AC6"/>
    <w:rsid w:val="00A54796"/>
    <w:rsid w:val="00A555BF"/>
    <w:rsid w:val="00A556E1"/>
    <w:rsid w:val="00A56731"/>
    <w:rsid w:val="00A56879"/>
    <w:rsid w:val="00A56A63"/>
    <w:rsid w:val="00A577CF"/>
    <w:rsid w:val="00A57991"/>
    <w:rsid w:val="00A57EAC"/>
    <w:rsid w:val="00A6233D"/>
    <w:rsid w:val="00A626DD"/>
    <w:rsid w:val="00A635C0"/>
    <w:rsid w:val="00A644B7"/>
    <w:rsid w:val="00A6730A"/>
    <w:rsid w:val="00A67E59"/>
    <w:rsid w:val="00A73393"/>
    <w:rsid w:val="00A7349A"/>
    <w:rsid w:val="00A74A3F"/>
    <w:rsid w:val="00A763DE"/>
    <w:rsid w:val="00A76DC2"/>
    <w:rsid w:val="00A865E1"/>
    <w:rsid w:val="00A92A49"/>
    <w:rsid w:val="00A93072"/>
    <w:rsid w:val="00A96674"/>
    <w:rsid w:val="00AA02BB"/>
    <w:rsid w:val="00AA0D85"/>
    <w:rsid w:val="00AA1A38"/>
    <w:rsid w:val="00AA5200"/>
    <w:rsid w:val="00AA53C4"/>
    <w:rsid w:val="00AA5991"/>
    <w:rsid w:val="00AA7483"/>
    <w:rsid w:val="00AB2769"/>
    <w:rsid w:val="00AB47FC"/>
    <w:rsid w:val="00AB5A96"/>
    <w:rsid w:val="00AB65D8"/>
    <w:rsid w:val="00AC0949"/>
    <w:rsid w:val="00AC1CB2"/>
    <w:rsid w:val="00AC1E58"/>
    <w:rsid w:val="00AC2AD3"/>
    <w:rsid w:val="00AC364B"/>
    <w:rsid w:val="00AC365C"/>
    <w:rsid w:val="00AC7A0C"/>
    <w:rsid w:val="00AC7F57"/>
    <w:rsid w:val="00AD1D55"/>
    <w:rsid w:val="00AD3E9A"/>
    <w:rsid w:val="00AD47D2"/>
    <w:rsid w:val="00AD5202"/>
    <w:rsid w:val="00AD5D24"/>
    <w:rsid w:val="00AD666C"/>
    <w:rsid w:val="00AD6945"/>
    <w:rsid w:val="00AD707C"/>
    <w:rsid w:val="00AD7278"/>
    <w:rsid w:val="00AE0926"/>
    <w:rsid w:val="00AE2E26"/>
    <w:rsid w:val="00AE3657"/>
    <w:rsid w:val="00AE5099"/>
    <w:rsid w:val="00AE5FAE"/>
    <w:rsid w:val="00AE7319"/>
    <w:rsid w:val="00AF1BC5"/>
    <w:rsid w:val="00AF338D"/>
    <w:rsid w:val="00AF3423"/>
    <w:rsid w:val="00AF37BB"/>
    <w:rsid w:val="00AF56C5"/>
    <w:rsid w:val="00AF679E"/>
    <w:rsid w:val="00AF6C54"/>
    <w:rsid w:val="00B03F6A"/>
    <w:rsid w:val="00B05417"/>
    <w:rsid w:val="00B06120"/>
    <w:rsid w:val="00B0690C"/>
    <w:rsid w:val="00B133DA"/>
    <w:rsid w:val="00B15502"/>
    <w:rsid w:val="00B15ECE"/>
    <w:rsid w:val="00B212B9"/>
    <w:rsid w:val="00B312C0"/>
    <w:rsid w:val="00B33065"/>
    <w:rsid w:val="00B342FA"/>
    <w:rsid w:val="00B344FD"/>
    <w:rsid w:val="00B34E37"/>
    <w:rsid w:val="00B35540"/>
    <w:rsid w:val="00B35E37"/>
    <w:rsid w:val="00B37780"/>
    <w:rsid w:val="00B37B57"/>
    <w:rsid w:val="00B37B75"/>
    <w:rsid w:val="00B37DE7"/>
    <w:rsid w:val="00B4314F"/>
    <w:rsid w:val="00B44C5A"/>
    <w:rsid w:val="00B45340"/>
    <w:rsid w:val="00B466BB"/>
    <w:rsid w:val="00B46F44"/>
    <w:rsid w:val="00B4743C"/>
    <w:rsid w:val="00B50B91"/>
    <w:rsid w:val="00B52A4E"/>
    <w:rsid w:val="00B540F9"/>
    <w:rsid w:val="00B568B9"/>
    <w:rsid w:val="00B57761"/>
    <w:rsid w:val="00B603C8"/>
    <w:rsid w:val="00B6114C"/>
    <w:rsid w:val="00B615D8"/>
    <w:rsid w:val="00B649FD"/>
    <w:rsid w:val="00B65D07"/>
    <w:rsid w:val="00B66F24"/>
    <w:rsid w:val="00B67397"/>
    <w:rsid w:val="00B718C1"/>
    <w:rsid w:val="00B72D35"/>
    <w:rsid w:val="00B73056"/>
    <w:rsid w:val="00B7310B"/>
    <w:rsid w:val="00B74648"/>
    <w:rsid w:val="00B7775D"/>
    <w:rsid w:val="00B80339"/>
    <w:rsid w:val="00B80BE3"/>
    <w:rsid w:val="00B82B47"/>
    <w:rsid w:val="00B84972"/>
    <w:rsid w:val="00B861BE"/>
    <w:rsid w:val="00B92DF3"/>
    <w:rsid w:val="00B92E7B"/>
    <w:rsid w:val="00B94ECE"/>
    <w:rsid w:val="00B96506"/>
    <w:rsid w:val="00B96E09"/>
    <w:rsid w:val="00BA0516"/>
    <w:rsid w:val="00BA1A0A"/>
    <w:rsid w:val="00BA2F0D"/>
    <w:rsid w:val="00BA6B35"/>
    <w:rsid w:val="00BB2237"/>
    <w:rsid w:val="00BB258E"/>
    <w:rsid w:val="00BB3068"/>
    <w:rsid w:val="00BB3D35"/>
    <w:rsid w:val="00BB4594"/>
    <w:rsid w:val="00BB469D"/>
    <w:rsid w:val="00BB4ACA"/>
    <w:rsid w:val="00BC2097"/>
    <w:rsid w:val="00BC5675"/>
    <w:rsid w:val="00BC5820"/>
    <w:rsid w:val="00BC5823"/>
    <w:rsid w:val="00BC5AAD"/>
    <w:rsid w:val="00BC7F98"/>
    <w:rsid w:val="00BD05CB"/>
    <w:rsid w:val="00BD0693"/>
    <w:rsid w:val="00BD0F77"/>
    <w:rsid w:val="00BD1226"/>
    <w:rsid w:val="00BD2AB3"/>
    <w:rsid w:val="00BD2C27"/>
    <w:rsid w:val="00BD485F"/>
    <w:rsid w:val="00BD6FF6"/>
    <w:rsid w:val="00BE0E6F"/>
    <w:rsid w:val="00BE1B57"/>
    <w:rsid w:val="00BE2322"/>
    <w:rsid w:val="00BE30BF"/>
    <w:rsid w:val="00BE578E"/>
    <w:rsid w:val="00BE6109"/>
    <w:rsid w:val="00BE7175"/>
    <w:rsid w:val="00BE7512"/>
    <w:rsid w:val="00BF078B"/>
    <w:rsid w:val="00BF2500"/>
    <w:rsid w:val="00BF43AD"/>
    <w:rsid w:val="00BF562A"/>
    <w:rsid w:val="00BF5983"/>
    <w:rsid w:val="00BF5A5C"/>
    <w:rsid w:val="00C036C6"/>
    <w:rsid w:val="00C04AB8"/>
    <w:rsid w:val="00C04AF4"/>
    <w:rsid w:val="00C058A6"/>
    <w:rsid w:val="00C05D1D"/>
    <w:rsid w:val="00C068BD"/>
    <w:rsid w:val="00C06FF5"/>
    <w:rsid w:val="00C077D6"/>
    <w:rsid w:val="00C10081"/>
    <w:rsid w:val="00C16BBB"/>
    <w:rsid w:val="00C17208"/>
    <w:rsid w:val="00C20EFB"/>
    <w:rsid w:val="00C214DB"/>
    <w:rsid w:val="00C2203E"/>
    <w:rsid w:val="00C24D71"/>
    <w:rsid w:val="00C271DE"/>
    <w:rsid w:val="00C27597"/>
    <w:rsid w:val="00C31444"/>
    <w:rsid w:val="00C318BC"/>
    <w:rsid w:val="00C43DB1"/>
    <w:rsid w:val="00C43DD4"/>
    <w:rsid w:val="00C44988"/>
    <w:rsid w:val="00C52ABD"/>
    <w:rsid w:val="00C55201"/>
    <w:rsid w:val="00C55F76"/>
    <w:rsid w:val="00C574D6"/>
    <w:rsid w:val="00C6385D"/>
    <w:rsid w:val="00C6406B"/>
    <w:rsid w:val="00C646A0"/>
    <w:rsid w:val="00C6581E"/>
    <w:rsid w:val="00C67D9B"/>
    <w:rsid w:val="00C71F66"/>
    <w:rsid w:val="00C72ED4"/>
    <w:rsid w:val="00C74C9B"/>
    <w:rsid w:val="00C779DD"/>
    <w:rsid w:val="00C804BF"/>
    <w:rsid w:val="00C81678"/>
    <w:rsid w:val="00C82E30"/>
    <w:rsid w:val="00C83649"/>
    <w:rsid w:val="00C84460"/>
    <w:rsid w:val="00C85AF2"/>
    <w:rsid w:val="00C85D76"/>
    <w:rsid w:val="00C85F9D"/>
    <w:rsid w:val="00C87110"/>
    <w:rsid w:val="00C871D9"/>
    <w:rsid w:val="00C92760"/>
    <w:rsid w:val="00C92E8C"/>
    <w:rsid w:val="00C92EFF"/>
    <w:rsid w:val="00C9691F"/>
    <w:rsid w:val="00C96E58"/>
    <w:rsid w:val="00C97F95"/>
    <w:rsid w:val="00CA0330"/>
    <w:rsid w:val="00CA2417"/>
    <w:rsid w:val="00CA267C"/>
    <w:rsid w:val="00CA3D9F"/>
    <w:rsid w:val="00CA423A"/>
    <w:rsid w:val="00CA424C"/>
    <w:rsid w:val="00CA61DD"/>
    <w:rsid w:val="00CB0D6A"/>
    <w:rsid w:val="00CB4248"/>
    <w:rsid w:val="00CB45A6"/>
    <w:rsid w:val="00CB542C"/>
    <w:rsid w:val="00CB59A5"/>
    <w:rsid w:val="00CB5C19"/>
    <w:rsid w:val="00CB6D3A"/>
    <w:rsid w:val="00CB7BF9"/>
    <w:rsid w:val="00CC0D63"/>
    <w:rsid w:val="00CC1358"/>
    <w:rsid w:val="00CC221A"/>
    <w:rsid w:val="00CD087A"/>
    <w:rsid w:val="00CD11F6"/>
    <w:rsid w:val="00CD1C30"/>
    <w:rsid w:val="00CD4C99"/>
    <w:rsid w:val="00CD656B"/>
    <w:rsid w:val="00CE12EC"/>
    <w:rsid w:val="00CE2E8A"/>
    <w:rsid w:val="00CE46D5"/>
    <w:rsid w:val="00CE46E7"/>
    <w:rsid w:val="00CE5911"/>
    <w:rsid w:val="00CE5D4B"/>
    <w:rsid w:val="00CF0EAC"/>
    <w:rsid w:val="00CF17AF"/>
    <w:rsid w:val="00CF19E9"/>
    <w:rsid w:val="00CF1FB3"/>
    <w:rsid w:val="00CF318F"/>
    <w:rsid w:val="00CF3C59"/>
    <w:rsid w:val="00CF3F54"/>
    <w:rsid w:val="00CF5582"/>
    <w:rsid w:val="00CF66AF"/>
    <w:rsid w:val="00CF66EF"/>
    <w:rsid w:val="00CF6A3F"/>
    <w:rsid w:val="00CF6FC2"/>
    <w:rsid w:val="00CF78E0"/>
    <w:rsid w:val="00D002E2"/>
    <w:rsid w:val="00D0288A"/>
    <w:rsid w:val="00D10B75"/>
    <w:rsid w:val="00D1646B"/>
    <w:rsid w:val="00D16C73"/>
    <w:rsid w:val="00D2011A"/>
    <w:rsid w:val="00D20B5F"/>
    <w:rsid w:val="00D22A74"/>
    <w:rsid w:val="00D239FF"/>
    <w:rsid w:val="00D243A3"/>
    <w:rsid w:val="00D26C77"/>
    <w:rsid w:val="00D275A7"/>
    <w:rsid w:val="00D27CE8"/>
    <w:rsid w:val="00D301F8"/>
    <w:rsid w:val="00D30B01"/>
    <w:rsid w:val="00D3127A"/>
    <w:rsid w:val="00D322F9"/>
    <w:rsid w:val="00D32EBE"/>
    <w:rsid w:val="00D334AA"/>
    <w:rsid w:val="00D335D9"/>
    <w:rsid w:val="00D36A42"/>
    <w:rsid w:val="00D37CB8"/>
    <w:rsid w:val="00D40781"/>
    <w:rsid w:val="00D417BB"/>
    <w:rsid w:val="00D41F2C"/>
    <w:rsid w:val="00D432B6"/>
    <w:rsid w:val="00D432DD"/>
    <w:rsid w:val="00D43933"/>
    <w:rsid w:val="00D44BF7"/>
    <w:rsid w:val="00D46CB2"/>
    <w:rsid w:val="00D46E1B"/>
    <w:rsid w:val="00D476DE"/>
    <w:rsid w:val="00D521FB"/>
    <w:rsid w:val="00D529BF"/>
    <w:rsid w:val="00D52C81"/>
    <w:rsid w:val="00D52CBB"/>
    <w:rsid w:val="00D52E66"/>
    <w:rsid w:val="00D54C60"/>
    <w:rsid w:val="00D56D44"/>
    <w:rsid w:val="00D56F80"/>
    <w:rsid w:val="00D57834"/>
    <w:rsid w:val="00D61999"/>
    <w:rsid w:val="00D6396F"/>
    <w:rsid w:val="00D65FCE"/>
    <w:rsid w:val="00D661A9"/>
    <w:rsid w:val="00D67CED"/>
    <w:rsid w:val="00D70D9B"/>
    <w:rsid w:val="00D72E48"/>
    <w:rsid w:val="00D734FD"/>
    <w:rsid w:val="00D73B7E"/>
    <w:rsid w:val="00D7441D"/>
    <w:rsid w:val="00D74F3F"/>
    <w:rsid w:val="00D76E6E"/>
    <w:rsid w:val="00D80343"/>
    <w:rsid w:val="00D821CF"/>
    <w:rsid w:val="00D839B6"/>
    <w:rsid w:val="00D843E0"/>
    <w:rsid w:val="00D84904"/>
    <w:rsid w:val="00D8546D"/>
    <w:rsid w:val="00D90E21"/>
    <w:rsid w:val="00D91DE1"/>
    <w:rsid w:val="00D91E7B"/>
    <w:rsid w:val="00D92078"/>
    <w:rsid w:val="00D92922"/>
    <w:rsid w:val="00D939C7"/>
    <w:rsid w:val="00D93CA9"/>
    <w:rsid w:val="00D95DBA"/>
    <w:rsid w:val="00DA0BF1"/>
    <w:rsid w:val="00DA16AC"/>
    <w:rsid w:val="00DA1A47"/>
    <w:rsid w:val="00DA2E73"/>
    <w:rsid w:val="00DA323F"/>
    <w:rsid w:val="00DA3A09"/>
    <w:rsid w:val="00DA4A58"/>
    <w:rsid w:val="00DA554D"/>
    <w:rsid w:val="00DA7D4F"/>
    <w:rsid w:val="00DB0052"/>
    <w:rsid w:val="00DB0C52"/>
    <w:rsid w:val="00DB10C2"/>
    <w:rsid w:val="00DB6AD3"/>
    <w:rsid w:val="00DC2E65"/>
    <w:rsid w:val="00DC3572"/>
    <w:rsid w:val="00DC4234"/>
    <w:rsid w:val="00DC6C16"/>
    <w:rsid w:val="00DC7F30"/>
    <w:rsid w:val="00DD1771"/>
    <w:rsid w:val="00DD2517"/>
    <w:rsid w:val="00DD2AE3"/>
    <w:rsid w:val="00DD2F80"/>
    <w:rsid w:val="00DD3A3B"/>
    <w:rsid w:val="00DD50C7"/>
    <w:rsid w:val="00DD57C2"/>
    <w:rsid w:val="00DE1DEE"/>
    <w:rsid w:val="00DE2BA9"/>
    <w:rsid w:val="00DE5813"/>
    <w:rsid w:val="00DE6051"/>
    <w:rsid w:val="00DF15AD"/>
    <w:rsid w:val="00DF2E51"/>
    <w:rsid w:val="00DF462D"/>
    <w:rsid w:val="00DF7BF5"/>
    <w:rsid w:val="00E003AC"/>
    <w:rsid w:val="00E0090E"/>
    <w:rsid w:val="00E00916"/>
    <w:rsid w:val="00E012B4"/>
    <w:rsid w:val="00E01408"/>
    <w:rsid w:val="00E023ED"/>
    <w:rsid w:val="00E02C8F"/>
    <w:rsid w:val="00E02D70"/>
    <w:rsid w:val="00E04552"/>
    <w:rsid w:val="00E109EC"/>
    <w:rsid w:val="00E11935"/>
    <w:rsid w:val="00E1201A"/>
    <w:rsid w:val="00E142F0"/>
    <w:rsid w:val="00E14864"/>
    <w:rsid w:val="00E14ED4"/>
    <w:rsid w:val="00E20ADE"/>
    <w:rsid w:val="00E27405"/>
    <w:rsid w:val="00E27C4D"/>
    <w:rsid w:val="00E27EFA"/>
    <w:rsid w:val="00E30310"/>
    <w:rsid w:val="00E30A2D"/>
    <w:rsid w:val="00E319C8"/>
    <w:rsid w:val="00E359B4"/>
    <w:rsid w:val="00E371C8"/>
    <w:rsid w:val="00E41016"/>
    <w:rsid w:val="00E41956"/>
    <w:rsid w:val="00E41D3F"/>
    <w:rsid w:val="00E4536E"/>
    <w:rsid w:val="00E4713B"/>
    <w:rsid w:val="00E54DBC"/>
    <w:rsid w:val="00E57E64"/>
    <w:rsid w:val="00E60593"/>
    <w:rsid w:val="00E60741"/>
    <w:rsid w:val="00E62C4F"/>
    <w:rsid w:val="00E6557E"/>
    <w:rsid w:val="00E65E4C"/>
    <w:rsid w:val="00E66DF3"/>
    <w:rsid w:val="00E671F3"/>
    <w:rsid w:val="00E714CB"/>
    <w:rsid w:val="00E71839"/>
    <w:rsid w:val="00E72B4B"/>
    <w:rsid w:val="00E73F2C"/>
    <w:rsid w:val="00E73F7A"/>
    <w:rsid w:val="00E757FD"/>
    <w:rsid w:val="00E778B6"/>
    <w:rsid w:val="00E810AA"/>
    <w:rsid w:val="00E811D2"/>
    <w:rsid w:val="00E839F9"/>
    <w:rsid w:val="00E83ACD"/>
    <w:rsid w:val="00E83D43"/>
    <w:rsid w:val="00E852D3"/>
    <w:rsid w:val="00E85933"/>
    <w:rsid w:val="00E87859"/>
    <w:rsid w:val="00E90C32"/>
    <w:rsid w:val="00E912CC"/>
    <w:rsid w:val="00E92FB0"/>
    <w:rsid w:val="00E97967"/>
    <w:rsid w:val="00EA1706"/>
    <w:rsid w:val="00EA3E02"/>
    <w:rsid w:val="00EA53A2"/>
    <w:rsid w:val="00EA7C31"/>
    <w:rsid w:val="00EB0008"/>
    <w:rsid w:val="00EB2223"/>
    <w:rsid w:val="00EB4691"/>
    <w:rsid w:val="00EB4ACB"/>
    <w:rsid w:val="00EB6DC2"/>
    <w:rsid w:val="00EB7C7C"/>
    <w:rsid w:val="00EC1413"/>
    <w:rsid w:val="00EC16F9"/>
    <w:rsid w:val="00EC191B"/>
    <w:rsid w:val="00EC2388"/>
    <w:rsid w:val="00EC5852"/>
    <w:rsid w:val="00EC59EB"/>
    <w:rsid w:val="00EC6BC3"/>
    <w:rsid w:val="00ED2B49"/>
    <w:rsid w:val="00ED41DF"/>
    <w:rsid w:val="00ED49C9"/>
    <w:rsid w:val="00ED6A82"/>
    <w:rsid w:val="00ED752D"/>
    <w:rsid w:val="00ED7B73"/>
    <w:rsid w:val="00EE004D"/>
    <w:rsid w:val="00EE2954"/>
    <w:rsid w:val="00EE5795"/>
    <w:rsid w:val="00EE7ABD"/>
    <w:rsid w:val="00EF021C"/>
    <w:rsid w:val="00EF0AC6"/>
    <w:rsid w:val="00EF18AF"/>
    <w:rsid w:val="00EF4DE0"/>
    <w:rsid w:val="00EF51DD"/>
    <w:rsid w:val="00EF522B"/>
    <w:rsid w:val="00EF6A5B"/>
    <w:rsid w:val="00F01C33"/>
    <w:rsid w:val="00F01C5F"/>
    <w:rsid w:val="00F025BC"/>
    <w:rsid w:val="00F03EAE"/>
    <w:rsid w:val="00F0483F"/>
    <w:rsid w:val="00F04D96"/>
    <w:rsid w:val="00F05557"/>
    <w:rsid w:val="00F05BA8"/>
    <w:rsid w:val="00F06003"/>
    <w:rsid w:val="00F07C70"/>
    <w:rsid w:val="00F10CE6"/>
    <w:rsid w:val="00F10E31"/>
    <w:rsid w:val="00F1120E"/>
    <w:rsid w:val="00F1232E"/>
    <w:rsid w:val="00F12520"/>
    <w:rsid w:val="00F126DD"/>
    <w:rsid w:val="00F24C46"/>
    <w:rsid w:val="00F26BCA"/>
    <w:rsid w:val="00F27498"/>
    <w:rsid w:val="00F32F35"/>
    <w:rsid w:val="00F342BD"/>
    <w:rsid w:val="00F35018"/>
    <w:rsid w:val="00F354CB"/>
    <w:rsid w:val="00F35FCE"/>
    <w:rsid w:val="00F4007A"/>
    <w:rsid w:val="00F40D10"/>
    <w:rsid w:val="00F4181E"/>
    <w:rsid w:val="00F419BF"/>
    <w:rsid w:val="00F439B0"/>
    <w:rsid w:val="00F44058"/>
    <w:rsid w:val="00F441C8"/>
    <w:rsid w:val="00F44911"/>
    <w:rsid w:val="00F50332"/>
    <w:rsid w:val="00F50F0B"/>
    <w:rsid w:val="00F52364"/>
    <w:rsid w:val="00F54B06"/>
    <w:rsid w:val="00F55A04"/>
    <w:rsid w:val="00F62211"/>
    <w:rsid w:val="00F638BC"/>
    <w:rsid w:val="00F63B75"/>
    <w:rsid w:val="00F658F9"/>
    <w:rsid w:val="00F67B21"/>
    <w:rsid w:val="00F67B32"/>
    <w:rsid w:val="00F70910"/>
    <w:rsid w:val="00F714CF"/>
    <w:rsid w:val="00F71ADC"/>
    <w:rsid w:val="00F7267E"/>
    <w:rsid w:val="00F72D45"/>
    <w:rsid w:val="00F73321"/>
    <w:rsid w:val="00F7504C"/>
    <w:rsid w:val="00F75842"/>
    <w:rsid w:val="00F75AB7"/>
    <w:rsid w:val="00F76B38"/>
    <w:rsid w:val="00F77A80"/>
    <w:rsid w:val="00F8097D"/>
    <w:rsid w:val="00F80A93"/>
    <w:rsid w:val="00F838FC"/>
    <w:rsid w:val="00F9164A"/>
    <w:rsid w:val="00F93134"/>
    <w:rsid w:val="00F9727E"/>
    <w:rsid w:val="00FA013B"/>
    <w:rsid w:val="00FA09F7"/>
    <w:rsid w:val="00FA1305"/>
    <w:rsid w:val="00FA1E92"/>
    <w:rsid w:val="00FA2697"/>
    <w:rsid w:val="00FA4261"/>
    <w:rsid w:val="00FA5CD1"/>
    <w:rsid w:val="00FA61E2"/>
    <w:rsid w:val="00FA6964"/>
    <w:rsid w:val="00FA723C"/>
    <w:rsid w:val="00FB0258"/>
    <w:rsid w:val="00FB26CE"/>
    <w:rsid w:val="00FB2F12"/>
    <w:rsid w:val="00FB6797"/>
    <w:rsid w:val="00FB6BBF"/>
    <w:rsid w:val="00FB75D8"/>
    <w:rsid w:val="00FC06A4"/>
    <w:rsid w:val="00FC08A9"/>
    <w:rsid w:val="00FC2757"/>
    <w:rsid w:val="00FC2DA8"/>
    <w:rsid w:val="00FC36AF"/>
    <w:rsid w:val="00FC48D8"/>
    <w:rsid w:val="00FC503E"/>
    <w:rsid w:val="00FC65F9"/>
    <w:rsid w:val="00FC6664"/>
    <w:rsid w:val="00FC6F9C"/>
    <w:rsid w:val="00FC6FA1"/>
    <w:rsid w:val="00FD084B"/>
    <w:rsid w:val="00FD1EDC"/>
    <w:rsid w:val="00FD47A6"/>
    <w:rsid w:val="00FD4BD2"/>
    <w:rsid w:val="00FD5619"/>
    <w:rsid w:val="00FD5F4B"/>
    <w:rsid w:val="00FD661F"/>
    <w:rsid w:val="00FD714D"/>
    <w:rsid w:val="00FE263B"/>
    <w:rsid w:val="00FE2B3E"/>
    <w:rsid w:val="00FE2F47"/>
    <w:rsid w:val="00FE4365"/>
    <w:rsid w:val="00FE7EE3"/>
    <w:rsid w:val="00FF108B"/>
    <w:rsid w:val="00FF128C"/>
    <w:rsid w:val="00FF2268"/>
    <w:rsid w:val="00FF226A"/>
    <w:rsid w:val="00FF2F2A"/>
    <w:rsid w:val="00FF4CCD"/>
    <w:rsid w:val="00FF5BA0"/>
    <w:rsid w:val="00FF64E7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AE7D2"/>
  <w15:chartTrackingRefBased/>
  <w15:docId w15:val="{32FA91AB-41DA-44FB-8725-BEBE261A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72469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3724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24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C06A4"/>
    <w:pPr>
      <w:keepNext/>
      <w:tabs>
        <w:tab w:val="num" w:pos="0"/>
      </w:tabs>
      <w:suppressAutoHyphens/>
      <w:ind w:right="-8"/>
      <w:jc w:val="center"/>
      <w:outlineLvl w:val="3"/>
    </w:pPr>
    <w:rPr>
      <w:i/>
      <w:iCs/>
      <w:sz w:val="26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3724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246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rsid w:val="003724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7246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link w:val="9"/>
    <w:rsid w:val="00372469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372469"/>
    <w:pPr>
      <w:jc w:val="both"/>
    </w:pPr>
    <w:rPr>
      <w:sz w:val="22"/>
      <w:szCs w:val="20"/>
    </w:rPr>
  </w:style>
  <w:style w:type="character" w:customStyle="1" w:styleId="a4">
    <w:name w:val="Основной текст Знак"/>
    <w:link w:val="a3"/>
    <w:rsid w:val="00372469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372469"/>
    <w:pPr>
      <w:ind w:firstLine="720"/>
      <w:jc w:val="both"/>
    </w:pPr>
    <w:rPr>
      <w:sz w:val="22"/>
      <w:szCs w:val="20"/>
    </w:rPr>
  </w:style>
  <w:style w:type="character" w:customStyle="1" w:styleId="22">
    <w:name w:val="Основной текст с отступом 2 Знак"/>
    <w:link w:val="21"/>
    <w:rsid w:val="00372469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3"/>
    <w:basedOn w:val="a"/>
    <w:link w:val="32"/>
    <w:rsid w:val="00372469"/>
    <w:pPr>
      <w:jc w:val="both"/>
    </w:pPr>
    <w:rPr>
      <w:b/>
      <w:sz w:val="22"/>
      <w:szCs w:val="20"/>
    </w:rPr>
  </w:style>
  <w:style w:type="character" w:customStyle="1" w:styleId="32">
    <w:name w:val="Основной текст 3 Знак"/>
    <w:link w:val="31"/>
    <w:rsid w:val="0037246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3">
    <w:name w:val="Body Text Indent 3"/>
    <w:basedOn w:val="a"/>
    <w:link w:val="34"/>
    <w:rsid w:val="00372469"/>
    <w:pPr>
      <w:ind w:firstLine="709"/>
      <w:jc w:val="both"/>
    </w:pPr>
    <w:rPr>
      <w:sz w:val="20"/>
      <w:szCs w:val="20"/>
    </w:rPr>
  </w:style>
  <w:style w:type="character" w:customStyle="1" w:styleId="34">
    <w:name w:val="Основной текст с отступом 3 Знак"/>
    <w:link w:val="33"/>
    <w:rsid w:val="003724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372469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napToGrid w:val="0"/>
      <w:sz w:val="22"/>
    </w:rPr>
  </w:style>
  <w:style w:type="paragraph" w:customStyle="1" w:styleId="ListArabic4">
    <w:name w:val="List Arabic 4"/>
    <w:basedOn w:val="a"/>
    <w:next w:val="a"/>
    <w:rsid w:val="00372469"/>
    <w:pPr>
      <w:tabs>
        <w:tab w:val="left" w:pos="86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1">
    <w:name w:val="List Legal 1"/>
    <w:basedOn w:val="a"/>
    <w:next w:val="a3"/>
    <w:rsid w:val="00372469"/>
    <w:pPr>
      <w:numPr>
        <w:numId w:val="2"/>
      </w:numPr>
      <w:tabs>
        <w:tab w:val="left" w:pos="22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2">
    <w:name w:val="List Legal 2"/>
    <w:basedOn w:val="a"/>
    <w:next w:val="a3"/>
    <w:rsid w:val="00372469"/>
    <w:pPr>
      <w:numPr>
        <w:ilvl w:val="1"/>
        <w:numId w:val="2"/>
      </w:numPr>
      <w:tabs>
        <w:tab w:val="left" w:pos="22"/>
      </w:tabs>
      <w:spacing w:after="200" w:line="288" w:lineRule="auto"/>
      <w:jc w:val="both"/>
    </w:pPr>
    <w:rPr>
      <w:b/>
      <w:sz w:val="22"/>
      <w:szCs w:val="20"/>
      <w:lang w:val="en-GB" w:eastAsia="en-US"/>
    </w:rPr>
  </w:style>
  <w:style w:type="paragraph" w:customStyle="1" w:styleId="ListLegal3">
    <w:name w:val="List Legal 3"/>
    <w:basedOn w:val="a"/>
    <w:next w:val="23"/>
    <w:rsid w:val="00372469"/>
    <w:pPr>
      <w:numPr>
        <w:ilvl w:val="2"/>
        <w:numId w:val="2"/>
      </w:numPr>
      <w:tabs>
        <w:tab w:val="left" w:pos="50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4">
    <w:name w:val="List Legal 4"/>
    <w:basedOn w:val="a"/>
    <w:rsid w:val="00372469"/>
    <w:pPr>
      <w:numPr>
        <w:ilvl w:val="3"/>
        <w:numId w:val="2"/>
      </w:numPr>
      <w:spacing w:after="200" w:line="288" w:lineRule="auto"/>
      <w:jc w:val="both"/>
    </w:pPr>
    <w:rPr>
      <w:sz w:val="22"/>
      <w:szCs w:val="20"/>
      <w:lang w:val="en-GB" w:eastAsia="en-US"/>
    </w:rPr>
  </w:style>
  <w:style w:type="paragraph" w:styleId="a5">
    <w:name w:val="annotation text"/>
    <w:basedOn w:val="a"/>
    <w:link w:val="a6"/>
    <w:semiHidden/>
    <w:rsid w:val="00372469"/>
    <w:pPr>
      <w:widowControl w:val="0"/>
      <w:jc w:val="both"/>
    </w:pPr>
    <w:rPr>
      <w:rFonts w:ascii="Arial" w:hAnsi="Arial"/>
      <w:sz w:val="20"/>
      <w:szCs w:val="20"/>
      <w:lang w:val="en-US" w:eastAsia="en-US"/>
    </w:rPr>
  </w:style>
  <w:style w:type="character" w:customStyle="1" w:styleId="a6">
    <w:name w:val="Текст примечания Знак"/>
    <w:link w:val="a5"/>
    <w:semiHidden/>
    <w:rsid w:val="00372469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CommentSubject">
    <w:name w:val="Comment Subject"/>
    <w:basedOn w:val="a5"/>
    <w:next w:val="a5"/>
    <w:semiHidden/>
    <w:rsid w:val="00372469"/>
    <w:rPr>
      <w:b/>
      <w:bCs/>
    </w:rPr>
  </w:style>
  <w:style w:type="paragraph" w:styleId="a7">
    <w:name w:val="footer"/>
    <w:basedOn w:val="a"/>
    <w:link w:val="a8"/>
    <w:uiPriority w:val="99"/>
    <w:rsid w:val="003724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72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37246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372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unhideWhenUsed/>
    <w:rsid w:val="00FC6FA1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FC6FA1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FC6FA1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5F187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F1879"/>
    <w:rPr>
      <w:rFonts w:ascii="Tahoma" w:eastAsia="Times New Roman" w:hAnsi="Tahoma" w:cs="Tahoma"/>
      <w:sz w:val="16"/>
      <w:szCs w:val="16"/>
    </w:rPr>
  </w:style>
  <w:style w:type="character" w:styleId="ae">
    <w:name w:val="annotation reference"/>
    <w:uiPriority w:val="99"/>
    <w:semiHidden/>
    <w:unhideWhenUsed/>
    <w:rsid w:val="000557F7"/>
    <w:rPr>
      <w:sz w:val="16"/>
      <w:szCs w:val="16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0557F7"/>
    <w:pPr>
      <w:widowControl/>
      <w:jc w:val="left"/>
    </w:pPr>
    <w:rPr>
      <w:rFonts w:ascii="Times New Roman" w:hAnsi="Times New Roman"/>
      <w:b/>
      <w:bCs/>
      <w:lang w:val="ru-RU" w:eastAsia="ru-RU"/>
    </w:rPr>
  </w:style>
  <w:style w:type="character" w:customStyle="1" w:styleId="af0">
    <w:name w:val="Тема примечания Знак"/>
    <w:link w:val="af"/>
    <w:uiPriority w:val="99"/>
    <w:semiHidden/>
    <w:rsid w:val="000557F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EE57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EE579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EE5795"/>
    <w:rPr>
      <w:rFonts w:ascii="Times New Roman" w:eastAsia="Times New Roman" w:hAnsi="Times New Roman"/>
      <w:sz w:val="24"/>
      <w:szCs w:val="24"/>
    </w:rPr>
  </w:style>
  <w:style w:type="character" w:styleId="af4">
    <w:name w:val="page number"/>
    <w:rsid w:val="00F8097D"/>
  </w:style>
  <w:style w:type="paragraph" w:customStyle="1" w:styleId="Normal1">
    <w:name w:val="Normal1"/>
    <w:rsid w:val="00AB2769"/>
    <w:rPr>
      <w:rFonts w:ascii="Times New Roman" w:eastAsia="Times New Roman" w:hAnsi="Times New Roman"/>
    </w:rPr>
  </w:style>
  <w:style w:type="paragraph" w:styleId="af5">
    <w:name w:val="Body Text Indent"/>
    <w:basedOn w:val="a"/>
    <w:link w:val="af6"/>
    <w:semiHidden/>
    <w:unhideWhenUsed/>
    <w:rsid w:val="002F398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semiHidden/>
    <w:rsid w:val="002F3985"/>
    <w:rPr>
      <w:rFonts w:ascii="Times New Roman" w:eastAsia="Times New Roman" w:hAnsi="Times New Roman"/>
      <w:sz w:val="24"/>
      <w:szCs w:val="24"/>
    </w:rPr>
  </w:style>
  <w:style w:type="table" w:styleId="af7">
    <w:name w:val="Table Grid"/>
    <w:basedOn w:val="a1"/>
    <w:rsid w:val="00D52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uiPriority w:val="99"/>
    <w:unhideWhenUsed/>
    <w:rsid w:val="00AB47FC"/>
    <w:rPr>
      <w:color w:val="0000FF"/>
      <w:u w:val="single"/>
    </w:rPr>
  </w:style>
  <w:style w:type="paragraph" w:styleId="af9">
    <w:name w:val="Revision"/>
    <w:hidden/>
    <w:uiPriority w:val="99"/>
    <w:semiHidden/>
    <w:rsid w:val="009775A3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F10B4"/>
    <w:rPr>
      <w:rFonts w:ascii="Consultant" w:eastAsia="Times New Roman" w:hAnsi="Consultant"/>
    </w:rPr>
  </w:style>
  <w:style w:type="character" w:customStyle="1" w:styleId="40">
    <w:name w:val="Заголовок 4 Знак"/>
    <w:basedOn w:val="a0"/>
    <w:link w:val="4"/>
    <w:rsid w:val="00FC06A4"/>
    <w:rPr>
      <w:rFonts w:ascii="Times New Roman" w:eastAsia="Times New Roman" w:hAnsi="Times New Roman"/>
      <w:i/>
      <w:iCs/>
      <w:sz w:val="26"/>
      <w:lang w:eastAsia="ar-SA"/>
    </w:rPr>
  </w:style>
  <w:style w:type="paragraph" w:styleId="afa">
    <w:name w:val="TOC Heading"/>
    <w:basedOn w:val="1"/>
    <w:next w:val="a"/>
    <w:uiPriority w:val="39"/>
    <w:unhideWhenUsed/>
    <w:qFormat/>
    <w:rsid w:val="004A09F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4A09F3"/>
    <w:pPr>
      <w:spacing w:after="100"/>
    </w:pPr>
  </w:style>
  <w:style w:type="paragraph" w:customStyle="1" w:styleId="ConsPlusNormal">
    <w:name w:val="ConsPlusNormal"/>
    <w:rsid w:val="00416B34"/>
    <w:pPr>
      <w:widowControl w:val="0"/>
      <w:autoSpaceDE w:val="0"/>
      <w:autoSpaceDN w:val="0"/>
    </w:pPr>
    <w:rPr>
      <w:rFonts w:ascii="Arial" w:eastAsia="Times New Roman" w:hAnsi="Arial" w:cs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6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043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0203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877046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22820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2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C1203560A92CF7A4353420449AD03DF127585149BA5EC331262AA0B99C5B10E29FE75161CB53D9FU1i3O" TargetMode="External"/><Relationship Id="rId18" Type="http://schemas.openxmlformats.org/officeDocument/2006/relationships/package" Target="embeddings/Microsoft_Word_Document1.docx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styles" Target="styles.xml"/><Relationship Id="rId12" Type="http://schemas.openxmlformats.org/officeDocument/2006/relationships/hyperlink" Target="consultantplus://offline/ref=2FA3DC77F7D5862D727969F6564C37DDF2E3A9C531BFCEBBBCF27CDDF27D74663649F989ACC5C1D27EZ7O" TargetMode="External"/><Relationship Id="rId17" Type="http://schemas.openxmlformats.org/officeDocument/2006/relationships/image" Target="media/image2.emf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.docx"/><Relationship Id="rId20" Type="http://schemas.openxmlformats.org/officeDocument/2006/relationships/package" Target="embeddings/Microsoft_Word_Document2.docx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package" Target="embeddings/Microsoft_Word_Document4.docx"/><Relationship Id="rId5" Type="http://schemas.openxmlformats.org/officeDocument/2006/relationships/customXml" Target="../customXml/item5.xml"/><Relationship Id="rId15" Type="http://schemas.openxmlformats.org/officeDocument/2006/relationships/image" Target="media/image1.emf"/><Relationship Id="rId23" Type="http://schemas.openxmlformats.org/officeDocument/2006/relationships/image" Target="media/image5.emf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vlbb.ru" TargetMode="External"/><Relationship Id="rId22" Type="http://schemas.openxmlformats.org/officeDocument/2006/relationships/package" Target="embeddings/Microsoft_Word_Document3.docx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a4e9aa5-3781-4ac6-99bd-ca9341591ce7">VFVP544W2NFQ-1091279405-2671</_dlc_DocId>
    <_dlc_DocIdUrl xmlns="fa4e9aa5-3781-4ac6-99bd-ca9341591ce7">
      <Url>http://frontoffice.bin.bank/SMB/_layouts/15/DocIdRedir.aspx?ID=VFVP544W2NFQ-1091279405-2671</Url>
      <Description>VFVP544W2NFQ-1091279405-2671</Description>
    </_dlc_DocIdUrl>
    <Section xmlns="fa4e9aa5-3781-4ac6-99bd-ca9341591ce7">МСБ</Sec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FrontOffice Document" ma:contentTypeID="0x010100C14F71CAA4DB95468F3CA19F9B23E583000CE809A305D226448DCEFB6DF2DEE168" ma:contentTypeVersion="2" ma:contentTypeDescription="Create a new document." ma:contentTypeScope="" ma:versionID="f560709ce6857a979021f17ec1ba012b">
  <xsd:schema xmlns:xsd="http://www.w3.org/2001/XMLSchema" xmlns:xs="http://www.w3.org/2001/XMLSchema" xmlns:p="http://schemas.microsoft.com/office/2006/metadata/properties" xmlns:ns2="fa4e9aa5-3781-4ac6-99bd-ca9341591ce7" targetNamespace="http://schemas.microsoft.com/office/2006/metadata/properties" ma:root="true" ma:fieldsID="1145d6e59638052f298708b03ac6075f" ns2:_="">
    <xsd:import namespace="fa4e9aa5-3781-4ac6-99bd-ca9341591ce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e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e9aa5-3781-4ac6-99bd-ca9341591ce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ction" ma:index="11" nillable="true" ma:displayName="Section" ma:hidden="true" ma:internalName="Section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93C8B0-B904-4107-8E60-51F5B3980A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D56477-8AA0-47F3-B76A-B55577B4459C}">
  <ds:schemaRefs>
    <ds:schemaRef ds:uri="http://schemas.microsoft.com/office/2006/metadata/properties"/>
    <ds:schemaRef ds:uri="http://schemas.microsoft.com/office/infopath/2007/PartnerControls"/>
    <ds:schemaRef ds:uri="fa4e9aa5-3781-4ac6-99bd-ca9341591ce7"/>
  </ds:schemaRefs>
</ds:datastoreItem>
</file>

<file path=customXml/itemProps3.xml><?xml version="1.0" encoding="utf-8"?>
<ds:datastoreItem xmlns:ds="http://schemas.openxmlformats.org/officeDocument/2006/customXml" ds:itemID="{FF1CAC77-B719-45F5-82EF-001D937A5A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06874D-1F52-4032-9E91-D301A0A25AE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7D63509-5951-43E0-A2FF-6782BD2DB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4e9aa5-3781-4ac6-99bd-ca9341591c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6770</Words>
  <Characters>38591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Бинбанк</Company>
  <LinksUpToDate>false</LinksUpToDate>
  <CharactersWithSpaces>45271</CharactersWithSpaces>
  <SharedDoc>false</SharedDoc>
  <HLinks>
    <vt:vector size="6" baseType="variant">
      <vt:variant>
        <vt:i4>7340142</vt:i4>
      </vt:variant>
      <vt:variant>
        <vt:i4>0</vt:i4>
      </vt:variant>
      <vt:variant>
        <vt:i4>0</vt:i4>
      </vt:variant>
      <vt:variant>
        <vt:i4>5</vt:i4>
      </vt:variant>
      <vt:variant>
        <vt:lpwstr>http://www.binbank.ru/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Клещельский Станислав Лидиевич</dc:creator>
  <cp:keywords/>
  <cp:lastModifiedBy>Светлана Кротова</cp:lastModifiedBy>
  <cp:revision>5</cp:revision>
  <cp:lastPrinted>2019-02-04T08:54:00Z</cp:lastPrinted>
  <dcterms:created xsi:type="dcterms:W3CDTF">2021-02-01T09:01:00Z</dcterms:created>
  <dcterms:modified xsi:type="dcterms:W3CDTF">2021-02-20T09:54:00Z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3a249557-d447-487f-aad6-fa1d3dd7e0fa</vt:lpwstr>
  </property>
  <property fmtid="{D5CDD505-2E9C-101B-9397-08002B2CF9AE}" pid="3" name="ContentTypeId">
    <vt:lpwstr>0x010100C14F71CAA4DB95468F3CA19F9B23E583000CE809A305D226448DCEFB6DF2DEE168</vt:lpwstr>
  </property>
  <property fmtid="{D5CDD505-2E9C-101B-9397-08002B2CF9AE}" pid="4" name="WorkflowChangePath">
    <vt:lpwstr>389fbb5a-9e0d-4958-a7d8-df1ce02255e2,4;</vt:lpwstr>
  </property>
</Properties>
</file>